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8F" w:rsidRDefault="0010738F" w:rsidP="009E62B9">
      <w:pPr>
        <w:pStyle w:val="NoSpacing"/>
        <w:spacing w:line="288" w:lineRule="auto"/>
        <w:ind w:left="4536"/>
      </w:pPr>
      <w:bookmarkStart w:id="0" w:name="OLE_LINK1"/>
    </w:p>
    <w:p w:rsidR="0010738F" w:rsidRDefault="0010738F" w:rsidP="00F52720">
      <w:pPr>
        <w:pStyle w:val="NoSpacing"/>
        <w:spacing w:line="288" w:lineRule="auto"/>
        <w:ind w:left="5245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Spettabile</w:t>
      </w:r>
    </w:p>
    <w:p w:rsidR="0010738F" w:rsidRPr="00F52720" w:rsidRDefault="0010738F" w:rsidP="00F52720">
      <w:pPr>
        <w:pStyle w:val="NoSpacing"/>
        <w:spacing w:line="288" w:lineRule="auto"/>
        <w:ind w:left="5245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Comune di Orbassano</w:t>
      </w:r>
    </w:p>
    <w:p w:rsidR="0010738F" w:rsidRDefault="0010738F" w:rsidP="00F52720">
      <w:pPr>
        <w:pStyle w:val="NoSpacing"/>
        <w:spacing w:line="288" w:lineRule="auto"/>
        <w:ind w:left="5245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Piazza Umberto I n.5 </w:t>
      </w:r>
    </w:p>
    <w:p w:rsidR="0010738F" w:rsidRDefault="0010738F" w:rsidP="00F52720">
      <w:pPr>
        <w:pStyle w:val="NoSpacing"/>
        <w:spacing w:line="288" w:lineRule="auto"/>
        <w:ind w:left="5245"/>
        <w:rPr>
          <w:rFonts w:ascii="Book Antiqua" w:hAnsi="Book Antiqua" w:cs="Book Antiqua"/>
        </w:rPr>
      </w:pPr>
      <w:r w:rsidRPr="00BC107D">
        <w:rPr>
          <w:rFonts w:ascii="Book Antiqua" w:hAnsi="Book Antiqua" w:cs="Book Antiqua"/>
        </w:rPr>
        <w:t>10043 Orbassano (TO)</w:t>
      </w:r>
    </w:p>
    <w:p w:rsidR="0010738F" w:rsidRDefault="0010738F" w:rsidP="004E6C6D">
      <w:pPr>
        <w:pStyle w:val="NoSpacing"/>
        <w:spacing w:line="288" w:lineRule="auto"/>
        <w:rPr>
          <w:rFonts w:ascii="Book Antiqua" w:hAnsi="Book Antiqua" w:cs="Book Antiqua"/>
        </w:rPr>
      </w:pPr>
    </w:p>
    <w:p w:rsidR="0010738F" w:rsidRDefault="0010738F" w:rsidP="004E6C6D">
      <w:pPr>
        <w:pStyle w:val="NoSpacing"/>
        <w:spacing w:line="288" w:lineRule="auto"/>
        <w:rPr>
          <w:rFonts w:ascii="Book Antiqua" w:hAnsi="Book Antiqua" w:cs="Book Antiqua"/>
        </w:rPr>
      </w:pPr>
    </w:p>
    <w:p w:rsidR="0010738F" w:rsidRPr="00927EB5" w:rsidRDefault="0010738F" w:rsidP="004E6C6D">
      <w:pPr>
        <w:pStyle w:val="NoSpacing"/>
        <w:spacing w:line="288" w:lineRule="auto"/>
        <w:rPr>
          <w:rFonts w:ascii="Calibri" w:hAnsi="Calibri" w:cs="Calibri"/>
          <w:sz w:val="24"/>
          <w:szCs w:val="24"/>
        </w:rPr>
      </w:pPr>
    </w:p>
    <w:p w:rsidR="0010738F" w:rsidRPr="005F0FB2" w:rsidRDefault="0010738F" w:rsidP="00F52720">
      <w:pPr>
        <w:pStyle w:val="FootnoteText"/>
        <w:tabs>
          <w:tab w:val="left" w:pos="426"/>
        </w:tabs>
        <w:spacing w:after="120"/>
        <w:ind w:left="142"/>
        <w:jc w:val="center"/>
        <w:rPr>
          <w:rFonts w:cs="Times New Roman"/>
        </w:rPr>
      </w:pPr>
      <w:r w:rsidRPr="00847BB4">
        <w:rPr>
          <w:rFonts w:ascii="Book Antiqua" w:hAnsi="Book Antiqua" w:cs="Book Antiqua"/>
          <w:b/>
          <w:bCs/>
        </w:rPr>
        <w:t>“Attivazione di un Partenariato Pubblico Privato – Leasing, ai sensi dell’art. 160-</w:t>
      </w:r>
      <w:r w:rsidRPr="00847BB4">
        <w:rPr>
          <w:rFonts w:ascii="Book Antiqua" w:hAnsi="Book Antiqua" w:cs="Book Antiqua"/>
          <w:b/>
          <w:bCs/>
          <w:i/>
          <w:iCs/>
        </w:rPr>
        <w:t>bis</w:t>
      </w:r>
      <w:r w:rsidRPr="00847BB4">
        <w:rPr>
          <w:rFonts w:ascii="Book Antiqua" w:hAnsi="Book Antiqua" w:cs="Book Antiqua"/>
          <w:b/>
          <w:bCs/>
        </w:rPr>
        <w:t xml:space="preserve"> del D.Lgs. n. 163/2006, concernente la progettazione esecutiva, </w:t>
      </w:r>
      <w:r>
        <w:rPr>
          <w:rFonts w:ascii="Book Antiqua" w:hAnsi="Book Antiqua" w:cs="Book Antiqua"/>
          <w:b/>
          <w:bCs/>
        </w:rPr>
        <w:t>la riqualificazione</w:t>
      </w:r>
      <w:r w:rsidRPr="00847BB4">
        <w:rPr>
          <w:rFonts w:ascii="Book Antiqua" w:hAnsi="Book Antiqua" w:cs="Book Antiqua"/>
          <w:b/>
          <w:bCs/>
        </w:rPr>
        <w:t>,</w:t>
      </w:r>
      <w:r>
        <w:rPr>
          <w:rFonts w:ascii="Book Antiqua" w:hAnsi="Book Antiqua" w:cs="Book Antiqua"/>
          <w:b/>
          <w:bCs/>
        </w:rPr>
        <w:t xml:space="preserve"> </w:t>
      </w:r>
      <w:r w:rsidRPr="00847BB4">
        <w:rPr>
          <w:rFonts w:ascii="Book Antiqua" w:hAnsi="Book Antiqua" w:cs="Book Antiqua"/>
          <w:b/>
          <w:bCs/>
        </w:rPr>
        <w:t xml:space="preserve">il finanziamento nonché la perfetta manutenzione (ordinaria e straordinaria) – per un periodo di 20 (venti) anni – </w:t>
      </w:r>
      <w:r w:rsidRPr="006275AB">
        <w:rPr>
          <w:rFonts w:ascii="Book Antiqua" w:hAnsi="Book Antiqua" w:cs="Book Antiqua"/>
          <w:b/>
          <w:bCs/>
        </w:rPr>
        <w:t>della ex scuola “Leonardo Da Vinci” da destinare a Palazzo Comunale</w:t>
      </w:r>
      <w:r>
        <w:rPr>
          <w:rFonts w:ascii="Book Antiqua" w:hAnsi="Book Antiqua" w:cs="Book Antiqua"/>
          <w:b/>
          <w:bCs/>
        </w:rPr>
        <w:t>”</w:t>
      </w:r>
    </w:p>
    <w:p w:rsidR="0010738F" w:rsidRPr="00927EB5" w:rsidRDefault="0010738F" w:rsidP="00732C2B">
      <w:pPr>
        <w:keepNext/>
        <w:keepLines/>
        <w:spacing w:before="480" w:after="240"/>
        <w:jc w:val="center"/>
        <w:outlineLvl w:val="0"/>
        <w:rPr>
          <w:rFonts w:ascii="Calibri" w:eastAsia="SimSun" w:hAnsi="Calibri"/>
          <w:b/>
          <w:bCs/>
          <w:color w:val="384347"/>
          <w:sz w:val="24"/>
          <w:szCs w:val="24"/>
          <w:lang w:eastAsia="en-US"/>
        </w:rPr>
      </w:pPr>
      <w:r w:rsidRPr="00D77E15">
        <w:rPr>
          <w:rFonts w:ascii="Cambria" w:hAnsi="Cambria" w:cs="Cambria"/>
        </w:rPr>
        <w:t>CIG : (6338237E9F)</w:t>
      </w:r>
      <w:r w:rsidRPr="00D223CB">
        <w:rPr>
          <w:rFonts w:ascii="Cambria" w:hAnsi="Cambria" w:cs="Cambria"/>
        </w:rPr>
        <w:t xml:space="preserve"> - </w:t>
      </w:r>
      <w:r w:rsidRPr="00D77E15">
        <w:rPr>
          <w:rFonts w:ascii="Cambria" w:hAnsi="Cambria" w:cs="Cambria"/>
        </w:rPr>
        <w:t>CUP</w:t>
      </w:r>
      <w:r w:rsidRPr="00D223CB">
        <w:rPr>
          <w:rFonts w:ascii="Cambria" w:hAnsi="Cambria" w:cs="Cambria"/>
        </w:rPr>
        <w:t>:</w:t>
      </w:r>
      <w:r w:rsidRPr="00D77E15">
        <w:rPr>
          <w:rFonts w:ascii="Cambria" w:hAnsi="Cambria" w:cs="Cambria"/>
        </w:rPr>
        <w:t xml:space="preserve"> (</w:t>
      </w:r>
      <w:r w:rsidRPr="00D77E15">
        <w:rPr>
          <w:rFonts w:ascii="Cambria" w:hAnsi="Cambria" w:cs="Cambria"/>
          <w:lang w:eastAsia="en-US"/>
        </w:rPr>
        <w:t>F86G14002070004</w:t>
      </w:r>
      <w:r w:rsidRPr="00D77E15">
        <w:rPr>
          <w:rFonts w:ascii="Cambria" w:hAnsi="Cambria" w:cs="Cambria"/>
        </w:rPr>
        <w:t>)</w:t>
      </w:r>
    </w:p>
    <w:p w:rsidR="0010738F" w:rsidRDefault="0010738F" w:rsidP="00AE6C81">
      <w:pPr>
        <w:keepNext/>
        <w:keepLines/>
        <w:spacing w:before="480" w:after="240"/>
        <w:jc w:val="center"/>
        <w:outlineLvl w:val="0"/>
        <w:rPr>
          <w:rFonts w:ascii="Helvetica Neue" w:eastAsia="SimSun" w:hAnsi="Helvetica Neue"/>
          <w:b/>
          <w:bCs/>
          <w:color w:val="384347"/>
          <w:sz w:val="28"/>
          <w:szCs w:val="28"/>
          <w:lang w:eastAsia="en-US"/>
        </w:rPr>
      </w:pPr>
    </w:p>
    <w:p w:rsidR="0010738F" w:rsidRPr="0063060E" w:rsidRDefault="0010738F" w:rsidP="00AE6C81">
      <w:pPr>
        <w:keepNext/>
        <w:keepLines/>
        <w:jc w:val="center"/>
        <w:outlineLvl w:val="0"/>
        <w:rPr>
          <w:rFonts w:ascii="Helvetica Neue" w:eastAsia="SimSun" w:hAnsi="Helvetica Neue"/>
          <w:b/>
          <w:bCs/>
          <w:color w:val="384347"/>
          <w:sz w:val="28"/>
          <w:szCs w:val="28"/>
          <w:lang w:eastAsia="en-US"/>
        </w:rPr>
      </w:pPr>
      <w:r>
        <w:rPr>
          <w:rFonts w:ascii="Helvetica Neue" w:eastAsia="SimSun" w:hAnsi="Helvetica Neue" w:cs="Helvetica Neue"/>
          <w:b/>
          <w:bCs/>
          <w:color w:val="384347"/>
          <w:sz w:val="28"/>
          <w:szCs w:val="28"/>
          <w:lang w:eastAsia="en-US"/>
        </w:rPr>
        <w:t>ISTANZA DI PARTECIPAZIONE</w:t>
      </w:r>
    </w:p>
    <w:p w:rsidR="0010738F" w:rsidRDefault="0010738F" w:rsidP="00877A5E">
      <w:pPr>
        <w:keepNext/>
        <w:keepLines/>
        <w:spacing w:line="360" w:lineRule="auto"/>
        <w:jc w:val="center"/>
        <w:outlineLvl w:val="0"/>
        <w:rPr>
          <w:rFonts w:ascii="Helvetica Neue" w:eastAsia="SimSun" w:hAnsi="Helvetica Neue"/>
          <w:b/>
          <w:bCs/>
          <w:color w:val="384347"/>
          <w:sz w:val="22"/>
          <w:szCs w:val="22"/>
          <w:lang w:eastAsia="en-US"/>
        </w:rPr>
      </w:pPr>
    </w:p>
    <w:p w:rsidR="0010738F" w:rsidRPr="00877A5E" w:rsidRDefault="0010738F" w:rsidP="00877A5E">
      <w:pPr>
        <w:keepNext/>
        <w:keepLines/>
        <w:spacing w:line="360" w:lineRule="auto"/>
        <w:jc w:val="center"/>
        <w:outlineLvl w:val="0"/>
        <w:rPr>
          <w:rFonts w:ascii="Helvetica Neue" w:eastAsia="SimSun" w:hAnsi="Helvetica Neue" w:cs="Helvetica Neue"/>
          <w:color w:val="384347"/>
          <w:lang w:eastAsia="en-US"/>
        </w:rPr>
      </w:pPr>
      <w:r w:rsidRPr="00877A5E">
        <w:rPr>
          <w:rFonts w:ascii="Helvetica Neue" w:eastAsia="SimSun" w:hAnsi="Helvetica Neue" w:cs="Helvetica Neue"/>
          <w:color w:val="384347"/>
          <w:lang w:eastAsia="en-US"/>
        </w:rPr>
        <w:t>Allegato 1</w:t>
      </w:r>
    </w:p>
    <w:p w:rsidR="0010738F" w:rsidRDefault="0010738F" w:rsidP="00D510E3">
      <w:pPr>
        <w:jc w:val="center"/>
        <w:rPr>
          <w:b/>
          <w:bCs/>
          <w:color w:val="C0504D"/>
          <w:sz w:val="18"/>
          <w:szCs w:val="18"/>
        </w:rPr>
      </w:pPr>
    </w:p>
    <w:p w:rsidR="0010738F" w:rsidRDefault="0010738F" w:rsidP="0070380B"/>
    <w:p w:rsidR="0010738F" w:rsidRDefault="0010738F" w:rsidP="0070380B">
      <w:pPr>
        <w:rPr>
          <w:rFonts w:ascii="Calibri" w:hAnsi="Calibri" w:cs="Calibri"/>
          <w:b/>
          <w:bCs/>
          <w:sz w:val="28"/>
          <w:szCs w:val="28"/>
        </w:rPr>
      </w:pPr>
    </w:p>
    <w:p w:rsidR="0010738F" w:rsidRDefault="0010738F" w:rsidP="0070380B">
      <w:pPr>
        <w:rPr>
          <w:rFonts w:ascii="Calibri" w:hAnsi="Calibri" w:cs="Calibri"/>
          <w:b/>
          <w:bCs/>
          <w:sz w:val="28"/>
          <w:szCs w:val="28"/>
        </w:rPr>
      </w:pPr>
    </w:p>
    <w:p w:rsidR="0010738F" w:rsidRDefault="0010738F" w:rsidP="0070380B">
      <w:pPr>
        <w:rPr>
          <w:rFonts w:ascii="Calibri" w:hAnsi="Calibri" w:cs="Calibri"/>
          <w:b/>
          <w:bCs/>
          <w:sz w:val="28"/>
          <w:szCs w:val="28"/>
        </w:rPr>
      </w:pPr>
    </w:p>
    <w:p w:rsidR="0010738F" w:rsidRDefault="0010738F" w:rsidP="0070380B">
      <w:pPr>
        <w:rPr>
          <w:rFonts w:ascii="Calibri" w:hAnsi="Calibri" w:cs="Calibri"/>
          <w:b/>
          <w:bCs/>
          <w:sz w:val="28"/>
          <w:szCs w:val="28"/>
        </w:rPr>
      </w:pPr>
    </w:p>
    <w:p w:rsidR="0010738F" w:rsidRDefault="0010738F" w:rsidP="0070380B">
      <w:pPr>
        <w:rPr>
          <w:rFonts w:ascii="Calibri" w:hAnsi="Calibri" w:cs="Calibri"/>
          <w:b/>
          <w:bCs/>
          <w:sz w:val="28"/>
          <w:szCs w:val="28"/>
        </w:rPr>
      </w:pPr>
    </w:p>
    <w:p w:rsidR="0010738F" w:rsidRDefault="0010738F" w:rsidP="0070380B">
      <w:pPr>
        <w:rPr>
          <w:rFonts w:ascii="Calibri" w:hAnsi="Calibri" w:cs="Calibri"/>
          <w:b/>
          <w:bCs/>
          <w:sz w:val="28"/>
          <w:szCs w:val="28"/>
        </w:rPr>
      </w:pPr>
    </w:p>
    <w:p w:rsidR="0010738F" w:rsidRDefault="0010738F" w:rsidP="0070380B">
      <w:pPr>
        <w:rPr>
          <w:rFonts w:ascii="Calibri" w:hAnsi="Calibri" w:cs="Calibri"/>
          <w:b/>
          <w:bCs/>
          <w:sz w:val="28"/>
          <w:szCs w:val="28"/>
        </w:rPr>
      </w:pPr>
    </w:p>
    <w:p w:rsidR="0010738F" w:rsidRDefault="0010738F" w:rsidP="0070380B">
      <w:pPr>
        <w:rPr>
          <w:rFonts w:ascii="Calibri" w:hAnsi="Calibri" w:cs="Calibri"/>
          <w:b/>
          <w:bCs/>
          <w:sz w:val="28"/>
          <w:szCs w:val="28"/>
        </w:rPr>
      </w:pPr>
    </w:p>
    <w:p w:rsidR="0010738F" w:rsidRDefault="0010738F" w:rsidP="0070380B">
      <w:pPr>
        <w:rPr>
          <w:rFonts w:ascii="Calibri" w:hAnsi="Calibri" w:cs="Calibri"/>
          <w:b/>
          <w:bCs/>
          <w:sz w:val="28"/>
          <w:szCs w:val="28"/>
        </w:rPr>
      </w:pPr>
    </w:p>
    <w:p w:rsidR="0010738F" w:rsidRDefault="0010738F" w:rsidP="0070380B">
      <w:pPr>
        <w:rPr>
          <w:rFonts w:ascii="Calibri" w:hAnsi="Calibri" w:cs="Calibri"/>
          <w:b/>
          <w:bCs/>
          <w:sz w:val="28"/>
          <w:szCs w:val="28"/>
        </w:rPr>
      </w:pPr>
    </w:p>
    <w:p w:rsidR="0010738F" w:rsidRDefault="0010738F" w:rsidP="0070380B">
      <w:pPr>
        <w:rPr>
          <w:rFonts w:ascii="Calibri" w:hAnsi="Calibri" w:cs="Calibri"/>
          <w:b/>
          <w:bCs/>
          <w:sz w:val="28"/>
          <w:szCs w:val="28"/>
        </w:rPr>
      </w:pPr>
    </w:p>
    <w:p w:rsidR="0010738F" w:rsidRDefault="0010738F" w:rsidP="0070380B">
      <w:pPr>
        <w:rPr>
          <w:rFonts w:ascii="Calibri" w:hAnsi="Calibri" w:cs="Calibri"/>
          <w:b/>
          <w:bCs/>
          <w:sz w:val="28"/>
          <w:szCs w:val="28"/>
        </w:rPr>
      </w:pPr>
    </w:p>
    <w:p w:rsidR="0010738F" w:rsidRDefault="0010738F" w:rsidP="0070380B">
      <w:pPr>
        <w:rPr>
          <w:rFonts w:ascii="Calibri" w:hAnsi="Calibri" w:cs="Calibri"/>
          <w:b/>
          <w:bCs/>
          <w:sz w:val="28"/>
          <w:szCs w:val="28"/>
        </w:rPr>
      </w:pPr>
    </w:p>
    <w:p w:rsidR="0010738F" w:rsidRDefault="0010738F" w:rsidP="0070380B">
      <w:pPr>
        <w:rPr>
          <w:rFonts w:ascii="Calibri" w:hAnsi="Calibri" w:cs="Calibri"/>
          <w:b/>
          <w:bCs/>
          <w:sz w:val="28"/>
          <w:szCs w:val="28"/>
        </w:rPr>
      </w:pPr>
    </w:p>
    <w:p w:rsidR="0010738F" w:rsidRDefault="0010738F" w:rsidP="0070380B">
      <w:pPr>
        <w:rPr>
          <w:rFonts w:ascii="Calibri" w:hAnsi="Calibri" w:cs="Calibri"/>
          <w:b/>
          <w:bCs/>
          <w:sz w:val="28"/>
          <w:szCs w:val="28"/>
        </w:rPr>
      </w:pPr>
    </w:p>
    <w:p w:rsidR="0010738F" w:rsidRDefault="0010738F" w:rsidP="0070380B">
      <w:pPr>
        <w:rPr>
          <w:rFonts w:ascii="Calibri" w:hAnsi="Calibri" w:cs="Calibri"/>
          <w:b/>
          <w:bCs/>
          <w:sz w:val="28"/>
          <w:szCs w:val="28"/>
        </w:rPr>
      </w:pPr>
    </w:p>
    <w:p w:rsidR="0010738F" w:rsidRDefault="0010738F" w:rsidP="0070380B">
      <w:pPr>
        <w:rPr>
          <w:rFonts w:ascii="Calibri" w:hAnsi="Calibri" w:cs="Calibri"/>
          <w:b/>
          <w:bCs/>
          <w:sz w:val="28"/>
          <w:szCs w:val="28"/>
        </w:rPr>
      </w:pPr>
    </w:p>
    <w:p w:rsidR="0010738F" w:rsidRDefault="0010738F" w:rsidP="0070380B">
      <w:pPr>
        <w:rPr>
          <w:rFonts w:ascii="Calibri" w:hAnsi="Calibri" w:cs="Calibri"/>
          <w:b/>
          <w:bCs/>
          <w:sz w:val="28"/>
          <w:szCs w:val="28"/>
        </w:rPr>
      </w:pPr>
    </w:p>
    <w:p w:rsidR="0010738F" w:rsidRPr="00F53D7A" w:rsidRDefault="0010738F" w:rsidP="0070380B">
      <w:pPr>
        <w:rPr>
          <w:rFonts w:ascii="Calibri" w:hAnsi="Calibri" w:cs="Calibri"/>
          <w:b/>
          <w:bCs/>
          <w:sz w:val="28"/>
          <w:szCs w:val="28"/>
        </w:rPr>
      </w:pPr>
    </w:p>
    <w:p w:rsidR="0010738F" w:rsidRDefault="0010738F" w:rsidP="008C643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  <w:t>_I_ sottoscritt_ ______________________________ nat_ il ________________ a_______________________</w:t>
      </w:r>
    </w:p>
    <w:p w:rsidR="0010738F" w:rsidRDefault="0010738F" w:rsidP="008C6430">
      <w:pPr>
        <w:rPr>
          <w:rFonts w:ascii="Calibri" w:hAnsi="Calibri" w:cs="Calibri"/>
        </w:rPr>
      </w:pPr>
    </w:p>
    <w:p w:rsidR="0010738F" w:rsidRDefault="0010738F" w:rsidP="008C6430">
      <w:pPr>
        <w:rPr>
          <w:rFonts w:ascii="Calibri" w:hAnsi="Calibri" w:cs="Calibri"/>
        </w:rPr>
      </w:pPr>
      <w:r>
        <w:rPr>
          <w:rFonts w:ascii="Calibri" w:hAnsi="Calibri" w:cs="Calibri"/>
        </w:rPr>
        <w:t>residente in ________________________ via ___________________ n._____ in qualità di _______________</w:t>
      </w:r>
    </w:p>
    <w:p w:rsidR="0010738F" w:rsidRDefault="0010738F" w:rsidP="008C6430">
      <w:pPr>
        <w:rPr>
          <w:rFonts w:ascii="Calibri" w:hAnsi="Calibri" w:cs="Calibri"/>
        </w:rPr>
      </w:pPr>
    </w:p>
    <w:p w:rsidR="0010738F" w:rsidRDefault="0010738F" w:rsidP="008C6430">
      <w:pPr>
        <w:rPr>
          <w:rFonts w:ascii="Calibri" w:hAnsi="Calibri" w:cs="Calibri"/>
        </w:rPr>
      </w:pPr>
      <w:r>
        <w:rPr>
          <w:rFonts w:ascii="Calibri" w:hAnsi="Calibri" w:cs="Calibri"/>
        </w:rPr>
        <w:t>della società _______________________ con sede in _______________________ via ___________________</w:t>
      </w:r>
    </w:p>
    <w:p w:rsidR="0010738F" w:rsidRDefault="0010738F" w:rsidP="008C6430">
      <w:pPr>
        <w:rPr>
          <w:rFonts w:ascii="Calibri" w:hAnsi="Calibri" w:cs="Calibri"/>
        </w:rPr>
      </w:pPr>
    </w:p>
    <w:p w:rsidR="0010738F" w:rsidRDefault="0010738F" w:rsidP="008C6430">
      <w:pPr>
        <w:rPr>
          <w:rFonts w:ascii="Calibri" w:hAnsi="Calibri" w:cs="Calibri"/>
        </w:rPr>
      </w:pPr>
      <w:r>
        <w:rPr>
          <w:rFonts w:ascii="Calibri" w:hAnsi="Calibri" w:cs="Calibri"/>
        </w:rPr>
        <w:t>C.F.________________________ P.IVA ____________________________</w:t>
      </w:r>
    </w:p>
    <w:p w:rsidR="0010738F" w:rsidRPr="00145A6E" w:rsidRDefault="0010738F" w:rsidP="008C6430">
      <w:pPr>
        <w:rPr>
          <w:rFonts w:ascii="Calibri" w:hAnsi="Calibri" w:cs="Calibri"/>
        </w:rPr>
      </w:pPr>
    </w:p>
    <w:bookmarkEnd w:id="0"/>
    <w:p w:rsidR="0010738F" w:rsidRPr="002906C7" w:rsidRDefault="0010738F" w:rsidP="00145A6E">
      <w:pPr>
        <w:pStyle w:val="BodyText"/>
        <w:rPr>
          <w:rFonts w:ascii="Calibri" w:hAnsi="Calibri" w:cs="Calibri"/>
          <w:sz w:val="20"/>
          <w:szCs w:val="20"/>
          <w:lang w:val="it-IT"/>
        </w:rPr>
      </w:pPr>
    </w:p>
    <w:p w:rsidR="0010738F" w:rsidRPr="002906C7" w:rsidRDefault="0010738F" w:rsidP="00145A6E">
      <w:pPr>
        <w:pStyle w:val="BodyText"/>
        <w:rPr>
          <w:rFonts w:ascii="Calibri" w:hAnsi="Calibri" w:cs="Calibri"/>
          <w:sz w:val="20"/>
          <w:szCs w:val="20"/>
          <w:lang w:val="it-IT"/>
        </w:rPr>
      </w:pPr>
      <w:r w:rsidRPr="002906C7">
        <w:rPr>
          <w:rFonts w:ascii="Calibri" w:hAnsi="Calibri" w:cs="Calibri"/>
          <w:sz w:val="20"/>
          <w:szCs w:val="20"/>
          <w:lang w:val="it-IT"/>
        </w:rPr>
        <w:t xml:space="preserve">quale CAPOGRUPPO della costituenda/costituita Associazione Temporanea d’Impresa denominata  …………………………………………………………………………………………………………………………………..…………………………... </w:t>
      </w:r>
    </w:p>
    <w:p w:rsidR="0010738F" w:rsidRPr="002906C7" w:rsidRDefault="0010738F" w:rsidP="00145A6E">
      <w:pPr>
        <w:pStyle w:val="BodyText"/>
        <w:rPr>
          <w:rFonts w:ascii="Calibri" w:hAnsi="Calibri" w:cs="Calibri"/>
          <w:i/>
          <w:iCs/>
          <w:sz w:val="20"/>
          <w:szCs w:val="20"/>
          <w:lang w:val="it-IT"/>
        </w:rPr>
      </w:pPr>
      <w:r w:rsidRPr="002906C7">
        <w:rPr>
          <w:rFonts w:ascii="Calibri" w:hAnsi="Calibri" w:cs="Calibri"/>
          <w:i/>
          <w:iCs/>
          <w:sz w:val="20"/>
          <w:szCs w:val="20"/>
          <w:lang w:val="it-IT"/>
        </w:rPr>
        <w:t>(compilazione e dati a carico del solo Mandatario Capogruppo)</w:t>
      </w:r>
    </w:p>
    <w:p w:rsidR="0010738F" w:rsidRPr="002906C7" w:rsidRDefault="0010738F">
      <w:pPr>
        <w:pStyle w:val="BodyText"/>
        <w:rPr>
          <w:rFonts w:ascii="Calibri" w:hAnsi="Calibri" w:cs="Calibri"/>
          <w:b/>
          <w:bCs/>
          <w:sz w:val="20"/>
          <w:szCs w:val="20"/>
          <w:u w:val="single"/>
          <w:lang w:val="it-IT"/>
        </w:rPr>
      </w:pPr>
    </w:p>
    <w:p w:rsidR="0010738F" w:rsidRPr="00B10B71" w:rsidRDefault="0010738F" w:rsidP="00B10B71">
      <w:pPr>
        <w:pStyle w:val="BodyText"/>
        <w:jc w:val="right"/>
        <w:rPr>
          <w:rFonts w:ascii="Calibri" w:hAnsi="Calibri" w:cs="Calibri"/>
          <w:i/>
          <w:iCs/>
          <w:sz w:val="20"/>
          <w:szCs w:val="20"/>
        </w:rPr>
      </w:pPr>
      <w:r w:rsidRPr="00B10B71">
        <w:rPr>
          <w:rFonts w:ascii="Calibri" w:hAnsi="Calibri" w:cs="Calibri"/>
          <w:i/>
          <w:iCs/>
          <w:sz w:val="20"/>
          <w:szCs w:val="20"/>
        </w:rPr>
        <w:t>Indicare la composizione dell’ATI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977"/>
        <w:gridCol w:w="4256"/>
      </w:tblGrid>
      <w:tr w:rsidR="0010738F" w:rsidRPr="00C11EEC">
        <w:tc>
          <w:tcPr>
            <w:tcW w:w="2376" w:type="dxa"/>
          </w:tcPr>
          <w:p w:rsidR="0010738F" w:rsidRPr="00B10B71" w:rsidRDefault="0010738F">
            <w:pPr>
              <w:pStyle w:val="BodyTex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B10B7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Nella qualità di</w:t>
            </w:r>
          </w:p>
        </w:tc>
        <w:tc>
          <w:tcPr>
            <w:tcW w:w="2977" w:type="dxa"/>
          </w:tcPr>
          <w:p w:rsidR="0010738F" w:rsidRPr="00C11EEC" w:rsidRDefault="0010738F" w:rsidP="00C11EEC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C11E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Ruolo </w:t>
            </w:r>
            <w:r w:rsidRPr="00C11EEC">
              <w:rPr>
                <w:rFonts w:ascii="Calibri" w:hAnsi="Calibri" w:cs="Calibri"/>
                <w:sz w:val="20"/>
                <w:szCs w:val="20"/>
                <w:u w:val="single"/>
              </w:rPr>
              <w:t>( mandante o mandatario)</w:t>
            </w:r>
          </w:p>
        </w:tc>
        <w:tc>
          <w:tcPr>
            <w:tcW w:w="4256" w:type="dxa"/>
          </w:tcPr>
          <w:p w:rsidR="0010738F" w:rsidRPr="00C11EEC" w:rsidRDefault="0010738F" w:rsidP="00C11EEC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C11EE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Denominazione sociale</w:t>
            </w:r>
          </w:p>
        </w:tc>
      </w:tr>
      <w:tr w:rsidR="0010738F" w:rsidRPr="00C11EEC">
        <w:tc>
          <w:tcPr>
            <w:tcW w:w="2376" w:type="dxa"/>
          </w:tcPr>
          <w:p w:rsidR="0010738F" w:rsidRPr="00C11EEC" w:rsidRDefault="0010738F" w:rsidP="003F3161">
            <w:pPr>
              <w:pStyle w:val="BodyTex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11EEC">
              <w:rPr>
                <w:rFonts w:ascii="Calibri" w:hAnsi="Calibri" w:cs="Calibri"/>
                <w:i/>
                <w:iCs/>
                <w:sz w:val="20"/>
                <w:szCs w:val="20"/>
              </w:rPr>
              <w:t>Soggetto finanziatore</w:t>
            </w:r>
          </w:p>
        </w:tc>
        <w:tc>
          <w:tcPr>
            <w:tcW w:w="2977" w:type="dxa"/>
          </w:tcPr>
          <w:p w:rsidR="0010738F" w:rsidRPr="00B10B71" w:rsidRDefault="0010738F" w:rsidP="00B10B71">
            <w:pPr>
              <w:pStyle w:val="BodyTex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B71">
              <w:rPr>
                <w:rFonts w:ascii="Calibri" w:hAnsi="Calibri" w:cs="Calibri"/>
                <w:sz w:val="20"/>
                <w:szCs w:val="20"/>
              </w:rPr>
              <w:t>Mandante</w:t>
            </w:r>
          </w:p>
        </w:tc>
        <w:tc>
          <w:tcPr>
            <w:tcW w:w="4256" w:type="dxa"/>
          </w:tcPr>
          <w:p w:rsidR="0010738F" w:rsidRPr="00C11EEC" w:rsidRDefault="0010738F">
            <w:pPr>
              <w:pStyle w:val="BodyTex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…………………………………</w:t>
            </w:r>
          </w:p>
        </w:tc>
      </w:tr>
      <w:tr w:rsidR="0010738F" w:rsidRPr="00C11EEC">
        <w:tc>
          <w:tcPr>
            <w:tcW w:w="2376" w:type="dxa"/>
          </w:tcPr>
          <w:p w:rsidR="0010738F" w:rsidRPr="00C11EEC" w:rsidRDefault="0010738F">
            <w:pPr>
              <w:pStyle w:val="BodyTex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…………………………………</w:t>
            </w:r>
          </w:p>
        </w:tc>
        <w:tc>
          <w:tcPr>
            <w:tcW w:w="2977" w:type="dxa"/>
          </w:tcPr>
          <w:p w:rsidR="0010738F" w:rsidRPr="00C11EEC" w:rsidRDefault="0010738F">
            <w:pPr>
              <w:pStyle w:val="BodyTex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…………………………………</w:t>
            </w:r>
          </w:p>
        </w:tc>
        <w:tc>
          <w:tcPr>
            <w:tcW w:w="4256" w:type="dxa"/>
          </w:tcPr>
          <w:p w:rsidR="0010738F" w:rsidRPr="00C11EEC" w:rsidRDefault="0010738F">
            <w:pPr>
              <w:pStyle w:val="BodyTex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…………………………………</w:t>
            </w:r>
          </w:p>
        </w:tc>
      </w:tr>
      <w:tr w:rsidR="0010738F" w:rsidRPr="00C11EEC">
        <w:tc>
          <w:tcPr>
            <w:tcW w:w="2376" w:type="dxa"/>
          </w:tcPr>
          <w:p w:rsidR="0010738F" w:rsidRPr="00C11EEC" w:rsidRDefault="0010738F">
            <w:pPr>
              <w:pStyle w:val="BodyTex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…………………………………</w:t>
            </w:r>
          </w:p>
        </w:tc>
        <w:tc>
          <w:tcPr>
            <w:tcW w:w="2977" w:type="dxa"/>
          </w:tcPr>
          <w:p w:rsidR="0010738F" w:rsidRPr="00C11EEC" w:rsidRDefault="0010738F">
            <w:pPr>
              <w:pStyle w:val="BodyTex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…………………………………</w:t>
            </w:r>
          </w:p>
        </w:tc>
        <w:tc>
          <w:tcPr>
            <w:tcW w:w="4256" w:type="dxa"/>
          </w:tcPr>
          <w:p w:rsidR="0010738F" w:rsidRPr="00C11EEC" w:rsidRDefault="0010738F">
            <w:pPr>
              <w:pStyle w:val="BodyTex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…………………………………</w:t>
            </w:r>
          </w:p>
        </w:tc>
      </w:tr>
      <w:tr w:rsidR="0010738F" w:rsidRPr="00C11EEC">
        <w:tc>
          <w:tcPr>
            <w:tcW w:w="2376" w:type="dxa"/>
          </w:tcPr>
          <w:p w:rsidR="0010738F" w:rsidRPr="00C11EEC" w:rsidRDefault="0010738F">
            <w:pPr>
              <w:pStyle w:val="BodyTex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…………………………………</w:t>
            </w:r>
          </w:p>
        </w:tc>
        <w:tc>
          <w:tcPr>
            <w:tcW w:w="2977" w:type="dxa"/>
          </w:tcPr>
          <w:p w:rsidR="0010738F" w:rsidRPr="00C11EEC" w:rsidRDefault="0010738F">
            <w:pPr>
              <w:pStyle w:val="BodyTex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…………………………………</w:t>
            </w:r>
          </w:p>
        </w:tc>
        <w:tc>
          <w:tcPr>
            <w:tcW w:w="4256" w:type="dxa"/>
          </w:tcPr>
          <w:p w:rsidR="0010738F" w:rsidRPr="00C11EEC" w:rsidRDefault="0010738F">
            <w:pPr>
              <w:pStyle w:val="BodyTex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…………………………………</w:t>
            </w:r>
          </w:p>
        </w:tc>
      </w:tr>
      <w:tr w:rsidR="0010738F" w:rsidRPr="00C11EEC">
        <w:tc>
          <w:tcPr>
            <w:tcW w:w="2376" w:type="dxa"/>
          </w:tcPr>
          <w:p w:rsidR="0010738F" w:rsidRPr="00C11EEC" w:rsidRDefault="0010738F">
            <w:pPr>
              <w:pStyle w:val="BodyTex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…………………………………</w:t>
            </w:r>
          </w:p>
        </w:tc>
        <w:tc>
          <w:tcPr>
            <w:tcW w:w="2977" w:type="dxa"/>
          </w:tcPr>
          <w:p w:rsidR="0010738F" w:rsidRPr="00C11EEC" w:rsidRDefault="0010738F">
            <w:pPr>
              <w:pStyle w:val="BodyTex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…………………………………</w:t>
            </w:r>
          </w:p>
        </w:tc>
        <w:tc>
          <w:tcPr>
            <w:tcW w:w="4256" w:type="dxa"/>
          </w:tcPr>
          <w:p w:rsidR="0010738F" w:rsidRPr="00C11EEC" w:rsidRDefault="0010738F">
            <w:pPr>
              <w:pStyle w:val="BodyTex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…………………………………</w:t>
            </w:r>
          </w:p>
        </w:tc>
      </w:tr>
    </w:tbl>
    <w:p w:rsidR="0010738F" w:rsidRDefault="0010738F">
      <w:pPr>
        <w:pStyle w:val="BodyText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10738F" w:rsidRPr="00972334" w:rsidRDefault="0010738F" w:rsidP="00145A6E">
      <w:pPr>
        <w:pStyle w:val="BodyText"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Al fine </w:t>
      </w:r>
    </w:p>
    <w:p w:rsidR="0010738F" w:rsidRDefault="0010738F">
      <w:pPr>
        <w:pStyle w:val="BodyText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10738F" w:rsidRPr="002906C7" w:rsidRDefault="0010738F">
      <w:pPr>
        <w:pStyle w:val="BodyText"/>
        <w:rPr>
          <w:rFonts w:ascii="Calibri" w:hAnsi="Calibri" w:cs="Calibri"/>
          <w:sz w:val="20"/>
          <w:szCs w:val="20"/>
          <w:lang w:val="it-IT"/>
        </w:rPr>
      </w:pPr>
      <w:r w:rsidRPr="002906C7">
        <w:rPr>
          <w:rFonts w:ascii="Calibri" w:hAnsi="Calibri" w:cs="Calibri"/>
          <w:sz w:val="20"/>
          <w:szCs w:val="20"/>
          <w:lang w:val="it-IT"/>
        </w:rPr>
        <w:t>di partecipare alla procedura di affidamento in oggetto e a tal fine, ai sensi degli articoli 46 e 47 del D.P.R. 28.12.2000, n. 445 Testo unico delle disposizioni legislative e regolamentari in materia di documentazione amministrativa, consapevole delle conseguenze e sanzioni previste dagli artt. 75 e 76 del citato D.P.R., per le ipotesi di falsità in atti e dichiarazioni mendaci ivi indicate nonché delle altre conseguenze previste dalla vigente normativa in materia di contratti pubblici relativi a lavori, assumendosene la piena responsabilità</w:t>
      </w:r>
    </w:p>
    <w:p w:rsidR="0010738F" w:rsidRPr="002906C7" w:rsidRDefault="0010738F">
      <w:pPr>
        <w:pStyle w:val="BodyText"/>
        <w:rPr>
          <w:rFonts w:ascii="Calibri" w:hAnsi="Calibri" w:cs="Calibri"/>
          <w:sz w:val="20"/>
          <w:szCs w:val="20"/>
          <w:lang w:val="it-IT"/>
        </w:rPr>
      </w:pPr>
    </w:p>
    <w:p w:rsidR="0010738F" w:rsidRPr="002906C7" w:rsidRDefault="0010738F" w:rsidP="00972334">
      <w:pPr>
        <w:pStyle w:val="BodyText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</w:p>
    <w:p w:rsidR="0010738F" w:rsidRPr="002906C7" w:rsidRDefault="0010738F" w:rsidP="00972334">
      <w:pPr>
        <w:pStyle w:val="BodyText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2906C7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dichiara</w:t>
      </w:r>
    </w:p>
    <w:p w:rsidR="0010738F" w:rsidRPr="00BA6523" w:rsidRDefault="0010738F" w:rsidP="00856371">
      <w:pPr>
        <w:pStyle w:val="Heading6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 w:rsidRPr="00BA6523">
        <w:rPr>
          <w:rFonts w:ascii="Calibri" w:hAnsi="Calibri" w:cs="Calibri"/>
          <w:b w:val="0"/>
          <w:bCs w:val="0"/>
          <w:i/>
          <w:iCs/>
          <w:sz w:val="18"/>
          <w:szCs w:val="18"/>
        </w:rPr>
        <w:t>(nel caso di più opzioni bar</w:t>
      </w:r>
      <w:r>
        <w:rPr>
          <w:rFonts w:ascii="Calibri" w:hAnsi="Calibri" w:cs="Calibri"/>
          <w:b w:val="0"/>
          <w:bCs w:val="0"/>
          <w:i/>
          <w:iCs/>
          <w:sz w:val="18"/>
          <w:szCs w:val="18"/>
        </w:rPr>
        <w:t>rare diagonalmente quelle non pertinenti</w:t>
      </w:r>
      <w:r w:rsidRPr="00BA6523">
        <w:rPr>
          <w:rFonts w:ascii="Calibri" w:hAnsi="Calibri" w:cs="Calibri"/>
          <w:b w:val="0"/>
          <w:bCs w:val="0"/>
          <w:i/>
          <w:iCs/>
          <w:sz w:val="18"/>
          <w:szCs w:val="18"/>
        </w:rPr>
        <w:t>)</w:t>
      </w:r>
    </w:p>
    <w:p w:rsidR="0010738F" w:rsidRPr="00AB5D9E" w:rsidRDefault="0010738F" w:rsidP="00AB5D9E">
      <w:pPr>
        <w:widowControl w:val="0"/>
        <w:tabs>
          <w:tab w:val="left" w:pos="9356"/>
        </w:tabs>
        <w:autoSpaceDE w:val="0"/>
        <w:autoSpaceDN w:val="0"/>
        <w:adjustRightInd w:val="0"/>
        <w:spacing w:before="69"/>
        <w:ind w:right="113"/>
        <w:jc w:val="center"/>
        <w:rPr>
          <w:rFonts w:ascii="Trebuchet MS" w:hAnsi="Trebuchet MS" w:cs="Trebuchet MS"/>
          <w:i/>
          <w:iCs/>
          <w:sz w:val="18"/>
          <w:szCs w:val="18"/>
          <w:lang w:eastAsia="en-US"/>
        </w:rPr>
      </w:pPr>
    </w:p>
    <w:p w:rsidR="0010738F" w:rsidRPr="00972334" w:rsidRDefault="0010738F" w:rsidP="00972334">
      <w:pPr>
        <w:widowControl w:val="0"/>
        <w:autoSpaceDE w:val="0"/>
        <w:autoSpaceDN w:val="0"/>
        <w:adjustRightInd w:val="0"/>
        <w:spacing w:before="4" w:line="110" w:lineRule="exact"/>
        <w:rPr>
          <w:rFonts w:ascii="Trebuchet MS" w:hAnsi="Trebuchet MS" w:cs="Trebuchet MS"/>
          <w:sz w:val="11"/>
          <w:szCs w:val="11"/>
          <w:lang w:eastAsia="en-US"/>
        </w:rPr>
      </w:pPr>
    </w:p>
    <w:p w:rsidR="0010738F" w:rsidRDefault="0010738F" w:rsidP="00B929FD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120"/>
        <w:rPr>
          <w:rFonts w:ascii="Calibri" w:hAnsi="Calibri" w:cs="Calibri"/>
          <w:sz w:val="18"/>
          <w:szCs w:val="18"/>
          <w:lang w:eastAsia="en-US"/>
        </w:rPr>
      </w:pPr>
      <w:r w:rsidRPr="00972334">
        <w:rPr>
          <w:rFonts w:ascii="Calibri" w:hAnsi="Calibri" w:cs="Calibri"/>
          <w:sz w:val="18"/>
          <w:szCs w:val="18"/>
          <w:lang w:eastAsia="en-US"/>
        </w:rPr>
        <w:t>che i soggetti dell’A.T.I. non partecipano alla gara in qualsiasi altra forma;</w:t>
      </w:r>
    </w:p>
    <w:p w:rsidR="0010738F" w:rsidRPr="00126BEA" w:rsidRDefault="0010738F" w:rsidP="004209C2">
      <w:pPr>
        <w:widowControl w:val="0"/>
        <w:numPr>
          <w:ilvl w:val="0"/>
          <w:numId w:val="26"/>
        </w:numPr>
        <w:tabs>
          <w:tab w:val="left" w:pos="540"/>
        </w:tabs>
        <w:autoSpaceDE w:val="0"/>
        <w:autoSpaceDN w:val="0"/>
        <w:adjustRightInd w:val="0"/>
        <w:spacing w:after="120"/>
        <w:rPr>
          <w:rFonts w:ascii="Calibri" w:hAnsi="Calibri" w:cs="Calibri"/>
          <w:sz w:val="18"/>
          <w:szCs w:val="18"/>
          <w:lang w:eastAsia="en-US"/>
        </w:rPr>
      </w:pPr>
      <w:r w:rsidRPr="00126BEA">
        <w:rPr>
          <w:rFonts w:ascii="Calibri" w:hAnsi="Calibri" w:cs="Calibri"/>
          <w:sz w:val="18"/>
          <w:szCs w:val="18"/>
          <w:lang w:eastAsia="en-US"/>
        </w:rPr>
        <w:t xml:space="preserve">in relazione a quanto previsto all’art. 38 comma 1 lett. m-quater), che i soggetti dell’A.T.I. non si trovano in alcuna situ </w:t>
      </w:r>
      <w:r>
        <w:rPr>
          <w:rFonts w:ascii="Calibri" w:hAnsi="Calibri" w:cs="Calibri"/>
          <w:sz w:val="18"/>
          <w:szCs w:val="18"/>
          <w:lang w:eastAsia="en-US"/>
        </w:rPr>
        <w:t>a</w:t>
      </w:r>
      <w:r w:rsidRPr="00126BEA">
        <w:rPr>
          <w:rFonts w:ascii="Calibri" w:hAnsi="Calibri" w:cs="Calibri"/>
          <w:sz w:val="18"/>
          <w:szCs w:val="18"/>
          <w:lang w:eastAsia="en-US"/>
        </w:rPr>
        <w:t>zione di controllo di cui all'articolo 2359 del codice civile con alcun soggetto, e di aver formulato l'offerta autonomamente;</w:t>
      </w:r>
    </w:p>
    <w:p w:rsidR="0010738F" w:rsidRDefault="0010738F" w:rsidP="004209C2">
      <w:pPr>
        <w:widowControl w:val="0"/>
        <w:autoSpaceDE w:val="0"/>
        <w:autoSpaceDN w:val="0"/>
        <w:adjustRightInd w:val="0"/>
        <w:ind w:left="720" w:right="-29"/>
        <w:jc w:val="center"/>
        <w:rPr>
          <w:rFonts w:ascii="Calibri" w:hAnsi="Calibri" w:cs="Calibri"/>
          <w:i/>
          <w:iCs/>
          <w:sz w:val="18"/>
          <w:szCs w:val="18"/>
          <w:lang w:eastAsia="en-US"/>
        </w:rPr>
      </w:pPr>
      <w:r w:rsidRPr="00972334">
        <w:rPr>
          <w:rFonts w:ascii="Calibri" w:hAnsi="Calibri" w:cs="Calibri"/>
          <w:i/>
          <w:iCs/>
          <w:spacing w:val="-1"/>
          <w:sz w:val="18"/>
          <w:szCs w:val="18"/>
          <w:lang w:eastAsia="en-US"/>
        </w:rPr>
        <w:t>O</w:t>
      </w:r>
      <w:r w:rsidRPr="00972334">
        <w:rPr>
          <w:rFonts w:ascii="Calibri" w:hAnsi="Calibri" w:cs="Calibri"/>
          <w:i/>
          <w:iCs/>
          <w:spacing w:val="-3"/>
          <w:sz w:val="18"/>
          <w:szCs w:val="18"/>
          <w:lang w:eastAsia="en-US"/>
        </w:rPr>
        <w:t>VVER</w:t>
      </w:r>
      <w:r w:rsidRPr="00972334">
        <w:rPr>
          <w:rFonts w:ascii="Calibri" w:hAnsi="Calibri" w:cs="Calibri"/>
          <w:i/>
          <w:iCs/>
          <w:sz w:val="18"/>
          <w:szCs w:val="18"/>
          <w:lang w:eastAsia="en-US"/>
        </w:rPr>
        <w:t>O</w:t>
      </w:r>
    </w:p>
    <w:p w:rsidR="0010738F" w:rsidRPr="00972334" w:rsidRDefault="0010738F" w:rsidP="00972334">
      <w:pPr>
        <w:widowControl w:val="0"/>
        <w:autoSpaceDE w:val="0"/>
        <w:autoSpaceDN w:val="0"/>
        <w:adjustRightInd w:val="0"/>
        <w:ind w:left="539" w:right="-29"/>
        <w:jc w:val="center"/>
        <w:rPr>
          <w:rFonts w:ascii="Calibri" w:hAnsi="Calibri" w:cs="Calibri"/>
          <w:i/>
          <w:iCs/>
          <w:sz w:val="18"/>
          <w:szCs w:val="18"/>
          <w:lang w:eastAsia="en-US"/>
        </w:rPr>
      </w:pPr>
    </w:p>
    <w:p w:rsidR="0010738F" w:rsidRPr="00972334" w:rsidRDefault="0010738F" w:rsidP="004209C2">
      <w:pPr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120"/>
        <w:ind w:right="62"/>
        <w:jc w:val="both"/>
        <w:rPr>
          <w:rFonts w:ascii="Calibri" w:hAnsi="Calibri" w:cs="Calibri"/>
          <w:sz w:val="18"/>
          <w:szCs w:val="18"/>
          <w:lang w:eastAsia="en-US"/>
        </w:rPr>
      </w:pPr>
      <w:r w:rsidRPr="00972334">
        <w:rPr>
          <w:rFonts w:ascii="Calibri" w:hAnsi="Calibri" w:cs="Calibri"/>
          <w:sz w:val="18"/>
          <w:szCs w:val="18"/>
          <w:lang w:eastAsia="en-US"/>
        </w:rPr>
        <w:t>in relazione a quanto previsto all’art. 38 comma 1 lett. m-quater), di non essere a conoscenza della partecipazione alla medesima procedura di soggetti che si trovano, rispetto ai soggetti dell’A.T.I., in una delle  situazioni  di  controllo  di  cui  all'articolo  2359  del  codice  civile,  e  di  aver  formulato  l'offerta autonomamente;</w:t>
      </w:r>
    </w:p>
    <w:p w:rsidR="0010738F" w:rsidRPr="00972334" w:rsidRDefault="0010738F" w:rsidP="004209C2">
      <w:pPr>
        <w:widowControl w:val="0"/>
        <w:autoSpaceDE w:val="0"/>
        <w:autoSpaceDN w:val="0"/>
        <w:adjustRightInd w:val="0"/>
        <w:spacing w:line="252" w:lineRule="exact"/>
        <w:ind w:left="720" w:right="113"/>
        <w:jc w:val="center"/>
        <w:rPr>
          <w:rFonts w:ascii="Calibri" w:hAnsi="Calibri" w:cs="Calibri"/>
          <w:i/>
          <w:iCs/>
          <w:position w:val="10"/>
          <w:sz w:val="18"/>
          <w:szCs w:val="18"/>
          <w:lang w:eastAsia="en-US"/>
        </w:rPr>
      </w:pPr>
      <w:r w:rsidRPr="00972334">
        <w:rPr>
          <w:rFonts w:ascii="Calibri" w:hAnsi="Calibri" w:cs="Calibri"/>
          <w:i/>
          <w:iCs/>
          <w:spacing w:val="-1"/>
          <w:sz w:val="18"/>
          <w:szCs w:val="18"/>
          <w:lang w:eastAsia="en-US"/>
        </w:rPr>
        <w:t>O</w:t>
      </w:r>
      <w:r w:rsidRPr="00972334">
        <w:rPr>
          <w:rFonts w:ascii="Calibri" w:hAnsi="Calibri" w:cs="Calibri"/>
          <w:i/>
          <w:iCs/>
          <w:spacing w:val="-3"/>
          <w:sz w:val="18"/>
          <w:szCs w:val="18"/>
          <w:lang w:eastAsia="en-US"/>
        </w:rPr>
        <w:t>VVER</w:t>
      </w:r>
      <w:r w:rsidRPr="00972334">
        <w:rPr>
          <w:rFonts w:ascii="Calibri" w:hAnsi="Calibri" w:cs="Calibri"/>
          <w:i/>
          <w:iCs/>
          <w:sz w:val="18"/>
          <w:szCs w:val="18"/>
          <w:lang w:eastAsia="en-US"/>
        </w:rPr>
        <w:t>O</w:t>
      </w:r>
    </w:p>
    <w:p w:rsidR="0010738F" w:rsidRPr="00972334" w:rsidRDefault="0010738F" w:rsidP="00972334">
      <w:pPr>
        <w:widowControl w:val="0"/>
        <w:autoSpaceDE w:val="0"/>
        <w:autoSpaceDN w:val="0"/>
        <w:adjustRightInd w:val="0"/>
        <w:spacing w:line="252" w:lineRule="exact"/>
        <w:ind w:left="540" w:right="8206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10738F" w:rsidRDefault="0010738F" w:rsidP="004209C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right="62"/>
        <w:jc w:val="both"/>
        <w:rPr>
          <w:rFonts w:ascii="Calibri" w:hAnsi="Calibri" w:cs="Calibri"/>
          <w:sz w:val="18"/>
          <w:szCs w:val="18"/>
          <w:lang w:eastAsia="en-US"/>
        </w:rPr>
      </w:pPr>
      <w:r>
        <w:rPr>
          <w:rFonts w:ascii="Calibri" w:hAnsi="Calibri" w:cs="Calibri"/>
          <w:sz w:val="18"/>
          <w:szCs w:val="18"/>
          <w:lang w:eastAsia="en-US"/>
        </w:rPr>
        <w:t xml:space="preserve">  </w:t>
      </w:r>
      <w:r w:rsidRPr="00972334">
        <w:rPr>
          <w:rFonts w:ascii="Calibri" w:hAnsi="Calibri" w:cs="Calibri"/>
          <w:sz w:val="18"/>
          <w:szCs w:val="18"/>
          <w:lang w:eastAsia="en-US"/>
        </w:rPr>
        <w:t>in  relazione  a  quanto  previsto  all’art.  38 comma  1  lett.  m-quater),  di  essere  a  conoscenza  della partecipazione  al</w:t>
      </w:r>
      <w:r>
        <w:rPr>
          <w:rFonts w:ascii="Calibri" w:hAnsi="Calibri" w:cs="Calibri"/>
          <w:sz w:val="18"/>
          <w:szCs w:val="18"/>
          <w:lang w:eastAsia="en-US"/>
        </w:rPr>
        <w:t>la  medesima  procedura  dello/degli operatore/i</w:t>
      </w:r>
      <w:r w:rsidRPr="00972334">
        <w:rPr>
          <w:rFonts w:ascii="Calibri" w:hAnsi="Calibri" w:cs="Calibri"/>
          <w:sz w:val="18"/>
          <w:szCs w:val="18"/>
          <w:lang w:eastAsia="en-US"/>
        </w:rPr>
        <w:t xml:space="preserve"> ____________________________ soggetto/i che</w:t>
      </w:r>
      <w:r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972334">
        <w:rPr>
          <w:rFonts w:ascii="Calibri" w:hAnsi="Calibri" w:cs="Calibri"/>
          <w:sz w:val="18"/>
          <w:szCs w:val="18"/>
          <w:lang w:eastAsia="en-US"/>
        </w:rPr>
        <w:t>si</w:t>
      </w:r>
      <w:r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972334">
        <w:rPr>
          <w:rFonts w:ascii="Calibri" w:hAnsi="Calibri" w:cs="Calibri"/>
          <w:sz w:val="18"/>
          <w:szCs w:val="18"/>
          <w:lang w:eastAsia="en-US"/>
        </w:rPr>
        <w:tab/>
        <w:t>trova/no,</w:t>
      </w:r>
      <w:r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972334">
        <w:rPr>
          <w:rFonts w:ascii="Calibri" w:hAnsi="Calibri" w:cs="Calibri"/>
          <w:sz w:val="18"/>
          <w:szCs w:val="18"/>
          <w:lang w:eastAsia="en-US"/>
        </w:rPr>
        <w:tab/>
        <w:t>rispetto</w:t>
      </w:r>
      <w:r w:rsidRPr="00972334">
        <w:rPr>
          <w:rFonts w:ascii="Calibri" w:hAnsi="Calibri" w:cs="Calibri"/>
          <w:sz w:val="18"/>
          <w:szCs w:val="18"/>
          <w:lang w:eastAsia="en-US"/>
        </w:rPr>
        <w:tab/>
        <w:t>al</w:t>
      </w:r>
      <w:r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972334">
        <w:rPr>
          <w:rFonts w:ascii="Calibri" w:hAnsi="Calibri" w:cs="Calibri"/>
          <w:sz w:val="18"/>
          <w:szCs w:val="18"/>
          <w:lang w:eastAsia="en-US"/>
        </w:rPr>
        <w:tab/>
        <w:t>soggetto ______________________ dell’A.T.I., in situazione di controllo di cui all'articolo 2359 del codice civile, e di aver formulato l'offerta autonomamente;</w:t>
      </w:r>
    </w:p>
    <w:p w:rsidR="0010738F" w:rsidRPr="004209C2" w:rsidRDefault="0010738F" w:rsidP="004209C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right="62"/>
        <w:jc w:val="both"/>
        <w:rPr>
          <w:rFonts w:ascii="Calibri" w:hAnsi="Calibri" w:cs="Calibri"/>
          <w:sz w:val="18"/>
          <w:szCs w:val="18"/>
          <w:lang w:eastAsia="en-US"/>
        </w:rPr>
      </w:pPr>
      <w:r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4209C2">
        <w:rPr>
          <w:rFonts w:ascii="Calibri" w:hAnsi="Calibri" w:cs="Calibri"/>
          <w:sz w:val="18"/>
          <w:szCs w:val="18"/>
          <w:lang w:eastAsia="en-US"/>
        </w:rPr>
        <w:t>di aver esaminato tutti gli elaborati del progetto posto a base di gara, di aver esaminato le condizioni economiche della locazione finanziaria e di non aver eccezione alcuna con riguardo agli importi  e  ai  valori  indicati  dal  Bando  e  di  essere  consapevole  e  di  accettare  integralmente  ed incondizionatamente tutti gli  impegni finanziari e le disposizioni contenute nella documentazione di gara e nello schema di contratto;</w:t>
      </w:r>
    </w:p>
    <w:p w:rsidR="0010738F" w:rsidRPr="00972334" w:rsidRDefault="0010738F" w:rsidP="004209C2">
      <w:pPr>
        <w:widowControl w:val="0"/>
        <w:numPr>
          <w:ilvl w:val="0"/>
          <w:numId w:val="26"/>
        </w:numPr>
        <w:tabs>
          <w:tab w:val="left" w:pos="540"/>
          <w:tab w:val="left" w:pos="709"/>
        </w:tabs>
        <w:autoSpaceDE w:val="0"/>
        <w:autoSpaceDN w:val="0"/>
        <w:adjustRightInd w:val="0"/>
        <w:spacing w:after="120"/>
        <w:ind w:right="68"/>
        <w:jc w:val="both"/>
        <w:rPr>
          <w:rFonts w:ascii="Calibri" w:hAnsi="Calibri" w:cs="Calibri"/>
          <w:sz w:val="18"/>
          <w:szCs w:val="18"/>
          <w:lang w:eastAsia="en-US"/>
        </w:rPr>
      </w:pPr>
      <w:r w:rsidRPr="00972334">
        <w:rPr>
          <w:rFonts w:ascii="Calibri" w:hAnsi="Calibri" w:cs="Calibri"/>
          <w:sz w:val="18"/>
          <w:szCs w:val="18"/>
          <w:lang w:eastAsia="en-US"/>
        </w:rPr>
        <w:t>di aver esaminato il bando di gara ed il disciplinare di gara e di essere a conoscenza che è intenzione della stazione appaltante trasferire con l’appalto all’aggiudicatario tutti i rischi relativi alla progettazione ed   alla   realizzazione   dell’opera   e   di   rinunciare   pertanto,   con   la   presentazione   dell’offerta, all’applicazione di qualunque riserva durante l’esecuzione dei lavori;</w:t>
      </w:r>
    </w:p>
    <w:p w:rsidR="0010738F" w:rsidRDefault="0010738F" w:rsidP="004209C2">
      <w:pPr>
        <w:widowControl w:val="0"/>
        <w:numPr>
          <w:ilvl w:val="0"/>
          <w:numId w:val="26"/>
        </w:numPr>
        <w:tabs>
          <w:tab w:val="left" w:pos="540"/>
        </w:tabs>
        <w:autoSpaceDE w:val="0"/>
        <w:autoSpaceDN w:val="0"/>
        <w:adjustRightInd w:val="0"/>
        <w:spacing w:after="120" w:line="276" w:lineRule="auto"/>
        <w:ind w:right="68"/>
        <w:jc w:val="both"/>
        <w:rPr>
          <w:rFonts w:ascii="Calibri" w:hAnsi="Calibri" w:cs="Calibri"/>
          <w:sz w:val="18"/>
          <w:szCs w:val="18"/>
          <w:lang w:eastAsia="en-US"/>
        </w:rPr>
      </w:pPr>
      <w:r w:rsidRPr="00972334">
        <w:rPr>
          <w:rFonts w:ascii="Calibri" w:hAnsi="Calibri" w:cs="Calibri"/>
          <w:sz w:val="18"/>
          <w:szCs w:val="18"/>
          <w:lang w:eastAsia="en-US"/>
        </w:rPr>
        <w:t xml:space="preserve">di aver esaminato il bando di gara ed il disciplinare di gara e di essere a conoscenza che </w:t>
      </w:r>
      <w:r w:rsidRPr="00271A6A">
        <w:rPr>
          <w:rFonts w:ascii="Calibri" w:hAnsi="Calibri" w:cs="Calibri"/>
          <w:sz w:val="18"/>
          <w:szCs w:val="18"/>
          <w:lang w:eastAsia="en-US"/>
        </w:rPr>
        <w:t xml:space="preserve">con il </w:t>
      </w:r>
      <w:r w:rsidRPr="00972334">
        <w:rPr>
          <w:rFonts w:ascii="Calibri" w:hAnsi="Calibri" w:cs="Calibri"/>
          <w:sz w:val="18"/>
          <w:szCs w:val="18"/>
          <w:lang w:eastAsia="en-US"/>
        </w:rPr>
        <w:t xml:space="preserve"> contratto di manutenzione dell’opera </w:t>
      </w:r>
      <w:r w:rsidRPr="00271A6A">
        <w:rPr>
          <w:rFonts w:ascii="Calibri" w:hAnsi="Calibri" w:cs="Calibri"/>
          <w:sz w:val="18"/>
          <w:szCs w:val="18"/>
          <w:lang w:eastAsia="en-US"/>
        </w:rPr>
        <w:t>si considera trasferito al soggetto privato il</w:t>
      </w:r>
      <w:r w:rsidRPr="00972334">
        <w:rPr>
          <w:rFonts w:ascii="Calibri" w:hAnsi="Calibri" w:cs="Calibri"/>
          <w:sz w:val="18"/>
          <w:szCs w:val="18"/>
          <w:lang w:eastAsia="en-US"/>
        </w:rPr>
        <w:t xml:space="preserve"> rischio di disponibilità</w:t>
      </w:r>
      <w:r>
        <w:rPr>
          <w:rFonts w:ascii="Calibri" w:hAnsi="Calibri" w:cs="Calibri"/>
          <w:sz w:val="18"/>
          <w:szCs w:val="18"/>
          <w:lang w:eastAsia="en-US"/>
        </w:rPr>
        <w:t>;</w:t>
      </w:r>
      <w:r w:rsidRPr="00972334">
        <w:rPr>
          <w:rFonts w:ascii="Calibri" w:hAnsi="Calibri" w:cs="Calibri"/>
          <w:sz w:val="18"/>
          <w:szCs w:val="18"/>
          <w:lang w:eastAsia="en-US"/>
        </w:rPr>
        <w:t xml:space="preserve"> </w:t>
      </w:r>
    </w:p>
    <w:p w:rsidR="0010738F" w:rsidRDefault="0010738F" w:rsidP="004209C2">
      <w:pPr>
        <w:widowControl w:val="0"/>
        <w:numPr>
          <w:ilvl w:val="0"/>
          <w:numId w:val="26"/>
        </w:numPr>
        <w:tabs>
          <w:tab w:val="left" w:pos="540"/>
        </w:tabs>
        <w:autoSpaceDE w:val="0"/>
        <w:autoSpaceDN w:val="0"/>
        <w:adjustRightInd w:val="0"/>
        <w:spacing w:after="120" w:line="276" w:lineRule="auto"/>
        <w:ind w:right="68"/>
        <w:jc w:val="both"/>
        <w:rPr>
          <w:rFonts w:ascii="Calibri" w:hAnsi="Calibri" w:cs="Calibri"/>
          <w:sz w:val="18"/>
          <w:szCs w:val="18"/>
          <w:lang w:eastAsia="en-US"/>
        </w:rPr>
      </w:pPr>
      <w:r w:rsidRPr="00972334">
        <w:rPr>
          <w:rFonts w:ascii="Calibri" w:hAnsi="Calibri" w:cs="Calibri"/>
          <w:sz w:val="18"/>
          <w:szCs w:val="18"/>
          <w:lang w:eastAsia="en-US"/>
        </w:rPr>
        <w:t>di essersi recato sul</w:t>
      </w:r>
      <w:r w:rsidRPr="00271A6A">
        <w:rPr>
          <w:rFonts w:ascii="Calibri" w:hAnsi="Calibri" w:cs="Calibri"/>
          <w:sz w:val="18"/>
          <w:szCs w:val="18"/>
          <w:lang w:eastAsia="en-US"/>
        </w:rPr>
        <w:t xml:space="preserve"> luogo di esecuzione dei lavori</w:t>
      </w:r>
      <w:r>
        <w:rPr>
          <w:rFonts w:ascii="Calibri" w:hAnsi="Calibri" w:cs="Calibri"/>
          <w:sz w:val="18"/>
          <w:szCs w:val="18"/>
          <w:lang w:eastAsia="en-US"/>
        </w:rPr>
        <w:t>,</w:t>
      </w:r>
      <w:r w:rsidRPr="00972334">
        <w:rPr>
          <w:rFonts w:ascii="Calibri" w:hAnsi="Calibri" w:cs="Calibri"/>
          <w:sz w:val="18"/>
          <w:szCs w:val="18"/>
          <w:lang w:eastAsia="en-US"/>
        </w:rPr>
        <w:t>di avere preso conoscenza delle condizioni lo</w:t>
      </w:r>
      <w:r>
        <w:rPr>
          <w:rFonts w:ascii="Calibri" w:hAnsi="Calibri" w:cs="Calibri"/>
          <w:sz w:val="18"/>
          <w:szCs w:val="18"/>
          <w:lang w:eastAsia="en-US"/>
        </w:rPr>
        <w:t>cali e</w:t>
      </w:r>
      <w:r w:rsidRPr="00972334">
        <w:rPr>
          <w:rFonts w:ascii="Calibri" w:hAnsi="Calibri" w:cs="Calibri"/>
          <w:sz w:val="18"/>
          <w:szCs w:val="18"/>
          <w:lang w:eastAsia="en-US"/>
        </w:rPr>
        <w:t xml:space="preserve"> di aver verificato le capacità e le disponibilità, compatibili con i tempi di esecuzione  previsti</w:t>
      </w:r>
      <w:r>
        <w:rPr>
          <w:rFonts w:ascii="Calibri" w:hAnsi="Calibri" w:cs="Calibri"/>
          <w:sz w:val="18"/>
          <w:szCs w:val="18"/>
          <w:lang w:eastAsia="en-US"/>
        </w:rPr>
        <w:t>;</w:t>
      </w:r>
    </w:p>
    <w:p w:rsidR="0010738F" w:rsidRPr="00212455" w:rsidRDefault="0010738F" w:rsidP="004209C2">
      <w:pPr>
        <w:widowControl w:val="0"/>
        <w:numPr>
          <w:ilvl w:val="0"/>
          <w:numId w:val="26"/>
        </w:numPr>
        <w:tabs>
          <w:tab w:val="left" w:pos="540"/>
        </w:tabs>
        <w:autoSpaceDE w:val="0"/>
        <w:autoSpaceDN w:val="0"/>
        <w:adjustRightInd w:val="0"/>
        <w:spacing w:after="120" w:line="276" w:lineRule="auto"/>
        <w:ind w:right="68"/>
        <w:jc w:val="both"/>
        <w:rPr>
          <w:rFonts w:ascii="Calibri" w:hAnsi="Calibri" w:cs="Calibri"/>
          <w:sz w:val="18"/>
          <w:szCs w:val="18"/>
          <w:lang w:eastAsia="en-US"/>
        </w:rPr>
      </w:pPr>
      <w:r w:rsidRPr="00972334">
        <w:rPr>
          <w:rFonts w:ascii="Calibri" w:hAnsi="Calibri" w:cs="Calibri"/>
          <w:sz w:val="18"/>
          <w:szCs w:val="18"/>
          <w:lang w:eastAsia="en-US"/>
        </w:rPr>
        <w:t>di aver effettuato una verifica della disponibilità della mano d'opera necessaria per l'esecuzione dei lavori nonché della disponibilità di attrezzature adeguate all'entità e alla tipologia e categoria dei lavori in appalto, nonché degli obblighi e degli oneri relativi alle disposizioni in materia di contratto di lavoro integrativo territoriale della categoria di appartenenza, di previdenza ed assistenza, nonché di sicurezza e salute, in vigore nel luogo dove devono essere eseguiti i lavori</w:t>
      </w:r>
      <w:r>
        <w:rPr>
          <w:rFonts w:ascii="Calibri" w:hAnsi="Calibri" w:cs="Calibri"/>
          <w:sz w:val="18"/>
          <w:szCs w:val="18"/>
          <w:lang w:eastAsia="en-US"/>
        </w:rPr>
        <w:t xml:space="preserve"> e </w:t>
      </w:r>
      <w:r w:rsidRPr="00212455">
        <w:rPr>
          <w:rFonts w:ascii="Calibri" w:hAnsi="Calibri" w:cs="Calibri"/>
          <w:sz w:val="18"/>
          <w:szCs w:val="18"/>
          <w:lang w:eastAsia="en-US"/>
        </w:rPr>
        <w:t>di avere nel complesso preso conoscenza di tutte le circostanze generali e particolari suscettibili di influire  sulla determinazione dei prezzi, sulle condizioni contrattuali e sull'esecuzione dei lavori e di aver giudicato i lavori stessi realizzabili, gli elaborati progettuali adeguati ed i prezzi nel loro complesso remunerativi e tali da consentire l’offerta presentata;</w:t>
      </w:r>
    </w:p>
    <w:p w:rsidR="0010738F" w:rsidRDefault="0010738F" w:rsidP="00972334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10738F" w:rsidRDefault="0010738F" w:rsidP="002906C7">
      <w:pPr>
        <w:widowControl w:val="0"/>
        <w:numPr>
          <w:ilvl w:val="0"/>
          <w:numId w:val="26"/>
        </w:numPr>
        <w:tabs>
          <w:tab w:val="left" w:pos="540"/>
        </w:tabs>
        <w:autoSpaceDE w:val="0"/>
        <w:autoSpaceDN w:val="0"/>
        <w:adjustRightInd w:val="0"/>
        <w:ind w:right="68"/>
        <w:jc w:val="both"/>
        <w:rPr>
          <w:rFonts w:ascii="Calibri" w:hAnsi="Calibri" w:cs="Calibri"/>
          <w:sz w:val="18"/>
          <w:szCs w:val="18"/>
          <w:lang w:eastAsia="en-US"/>
        </w:rPr>
      </w:pPr>
      <w:r w:rsidRPr="009776F9">
        <w:rPr>
          <w:rFonts w:ascii="Calibri" w:hAnsi="Calibri" w:cs="Calibri"/>
          <w:sz w:val="18"/>
          <w:szCs w:val="18"/>
          <w:lang w:eastAsia="en-US"/>
        </w:rPr>
        <w:t>Che</w:t>
      </w:r>
      <w:r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B929FD">
        <w:rPr>
          <w:rFonts w:ascii="Calibri" w:hAnsi="Calibri" w:cs="Calibri"/>
          <w:sz w:val="18"/>
          <w:szCs w:val="18"/>
          <w:lang w:eastAsia="en-US"/>
        </w:rPr>
        <w:t xml:space="preserve">ai fini della progettazione: </w:t>
      </w:r>
      <w:r>
        <w:rPr>
          <w:rFonts w:ascii="Calibri" w:hAnsi="Calibri" w:cs="Calibri"/>
          <w:sz w:val="18"/>
          <w:szCs w:val="18"/>
          <w:lang w:eastAsia="en-US"/>
        </w:rPr>
        <w:t xml:space="preserve"> </w:t>
      </w:r>
    </w:p>
    <w:p w:rsidR="0010738F" w:rsidRPr="002906C7" w:rsidRDefault="0010738F" w:rsidP="002906C7">
      <w:pPr>
        <w:widowControl w:val="0"/>
        <w:tabs>
          <w:tab w:val="left" w:pos="540"/>
        </w:tabs>
        <w:autoSpaceDE w:val="0"/>
        <w:autoSpaceDN w:val="0"/>
        <w:adjustRightInd w:val="0"/>
        <w:ind w:right="68"/>
        <w:jc w:val="center"/>
        <w:rPr>
          <w:rFonts w:ascii="Calibri" w:hAnsi="Calibri" w:cs="Calibri"/>
          <w:i/>
          <w:iCs/>
          <w:sz w:val="16"/>
          <w:szCs w:val="16"/>
          <w:lang w:eastAsia="en-US"/>
        </w:rPr>
      </w:pPr>
      <w:r w:rsidRPr="002906C7">
        <w:rPr>
          <w:rFonts w:ascii="Calibri" w:hAnsi="Calibri" w:cs="Calibri"/>
          <w:i/>
          <w:iCs/>
          <w:sz w:val="16"/>
          <w:szCs w:val="16"/>
          <w:lang w:eastAsia="en-US"/>
        </w:rPr>
        <w:t>( si rammenta che la componente prevalente di progettazione dovrà essere svolta da un soggetto esercitante professione di architetto come previsto dall’ articolo 52 del RD 2537 del 23/10/1925.</w:t>
      </w:r>
      <w:r w:rsidRPr="002906C7">
        <w:rPr>
          <w:rFonts w:ascii="Calibri" w:hAnsi="Calibri" w:cs="Calibri"/>
          <w:i/>
          <w:iCs/>
          <w:sz w:val="16"/>
          <w:szCs w:val="16"/>
          <w:vertAlign w:val="superscript"/>
          <w:lang w:val="en-US" w:eastAsia="en-US"/>
        </w:rPr>
        <w:footnoteReference w:id="2"/>
      </w:r>
      <w:r w:rsidRPr="002906C7">
        <w:rPr>
          <w:rFonts w:ascii="Calibri" w:hAnsi="Calibri" w:cs="Calibri"/>
          <w:i/>
          <w:iCs/>
          <w:sz w:val="16"/>
          <w:szCs w:val="16"/>
          <w:lang w:eastAsia="en-US"/>
        </w:rPr>
        <w:t>)</w:t>
      </w:r>
    </w:p>
    <w:p w:rsidR="0010738F" w:rsidRPr="00B929FD" w:rsidRDefault="0010738F" w:rsidP="002906C7">
      <w:pPr>
        <w:widowControl w:val="0"/>
        <w:tabs>
          <w:tab w:val="left" w:pos="540"/>
        </w:tabs>
        <w:autoSpaceDE w:val="0"/>
        <w:autoSpaceDN w:val="0"/>
        <w:adjustRightInd w:val="0"/>
        <w:ind w:left="720" w:right="68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10738F" w:rsidRPr="009776F9" w:rsidRDefault="0010738F" w:rsidP="00271A6A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10738F" w:rsidRPr="009776F9" w:rsidRDefault="0010738F" w:rsidP="004A6917">
      <w:pPr>
        <w:widowControl w:val="0"/>
        <w:tabs>
          <w:tab w:val="left" w:pos="540"/>
        </w:tabs>
        <w:autoSpaceDE w:val="0"/>
        <w:autoSpaceDN w:val="0"/>
        <w:adjustRightInd w:val="0"/>
        <w:ind w:right="68"/>
        <w:jc w:val="both"/>
        <w:rPr>
          <w:rFonts w:ascii="Calibri" w:hAnsi="Calibri" w:cs="Calibri"/>
          <w:sz w:val="18"/>
          <w:szCs w:val="18"/>
          <w:lang w:eastAsia="en-US"/>
        </w:rPr>
      </w:pPr>
      <w:r>
        <w:rPr>
          <w:noProof/>
        </w:rPr>
        <w:pict>
          <v:rect id="Rectangle 447" o:spid="_x0000_s1028" style="position:absolute;left:0;text-align:left;margin-left:-8.35pt;margin-top:.2pt;width:7.15pt;height:9.75pt;z-index:251658240;visibility:visible" filled="f"/>
        </w:pict>
      </w:r>
      <w:r w:rsidRPr="009776F9">
        <w:rPr>
          <w:rFonts w:ascii="Calibri" w:hAnsi="Calibri" w:cs="Calibri"/>
          <w:sz w:val="18"/>
          <w:szCs w:val="18"/>
          <w:lang w:eastAsia="en-US"/>
        </w:rPr>
        <w:t>è in possesso di apposita attestazione di qualificazione di progettazione ed esecuzione.</w:t>
      </w:r>
    </w:p>
    <w:p w:rsidR="0010738F" w:rsidRPr="009776F9" w:rsidRDefault="0010738F" w:rsidP="004A6917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10738F" w:rsidRPr="009776F9" w:rsidRDefault="0010738F" w:rsidP="004A6917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center"/>
        <w:rPr>
          <w:rFonts w:ascii="Calibri" w:hAnsi="Calibri" w:cs="Calibri"/>
          <w:i/>
          <w:iCs/>
          <w:sz w:val="18"/>
          <w:szCs w:val="18"/>
          <w:lang w:eastAsia="en-US"/>
        </w:rPr>
      </w:pPr>
      <w:r w:rsidRPr="009776F9">
        <w:rPr>
          <w:rFonts w:ascii="Calibri" w:hAnsi="Calibri" w:cs="Calibri"/>
          <w:i/>
          <w:iCs/>
          <w:sz w:val="18"/>
          <w:szCs w:val="18"/>
          <w:lang w:eastAsia="en-US"/>
        </w:rPr>
        <w:t>OVVERO</w:t>
      </w:r>
    </w:p>
    <w:p w:rsidR="0010738F" w:rsidRPr="009776F9" w:rsidRDefault="0010738F" w:rsidP="004A6917">
      <w:pPr>
        <w:widowControl w:val="0"/>
        <w:tabs>
          <w:tab w:val="left" w:pos="540"/>
        </w:tabs>
        <w:autoSpaceDE w:val="0"/>
        <w:autoSpaceDN w:val="0"/>
        <w:adjustRightInd w:val="0"/>
        <w:ind w:right="68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10738F" w:rsidRPr="009776F9" w:rsidRDefault="0010738F" w:rsidP="004A6917">
      <w:pPr>
        <w:widowControl w:val="0"/>
        <w:tabs>
          <w:tab w:val="left" w:pos="540"/>
        </w:tabs>
        <w:autoSpaceDE w:val="0"/>
        <w:autoSpaceDN w:val="0"/>
        <w:adjustRightInd w:val="0"/>
        <w:ind w:right="68"/>
        <w:jc w:val="both"/>
        <w:rPr>
          <w:rFonts w:ascii="Calibri" w:hAnsi="Calibri" w:cs="Calibri"/>
          <w:sz w:val="18"/>
          <w:szCs w:val="18"/>
          <w:lang w:eastAsia="en-US"/>
        </w:rPr>
      </w:pPr>
      <w:r>
        <w:rPr>
          <w:noProof/>
        </w:rPr>
        <w:pict>
          <v:rect id="Rectangle 448" o:spid="_x0000_s1029" style="position:absolute;left:0;text-align:left;margin-left:-8.35pt;margin-top:-.25pt;width:7.15pt;height:9.75pt;z-index:251659264;visibility:visible" filled="f"/>
        </w:pict>
      </w:r>
      <w:r w:rsidRPr="009776F9">
        <w:rPr>
          <w:rFonts w:ascii="Calibri" w:hAnsi="Calibri" w:cs="Calibri"/>
          <w:sz w:val="18"/>
          <w:szCs w:val="18"/>
          <w:lang w:eastAsia="en-US"/>
        </w:rPr>
        <w:t>NON è in possesso di apposita attestazione di qualificazione ed esecuzione.</w:t>
      </w:r>
    </w:p>
    <w:p w:rsidR="0010738F" w:rsidRPr="009776F9" w:rsidRDefault="0010738F" w:rsidP="004A6917">
      <w:pPr>
        <w:widowControl w:val="0"/>
        <w:tabs>
          <w:tab w:val="left" w:pos="540"/>
        </w:tabs>
        <w:autoSpaceDE w:val="0"/>
        <w:autoSpaceDN w:val="0"/>
        <w:adjustRightInd w:val="0"/>
        <w:ind w:right="68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10738F" w:rsidRPr="009776F9" w:rsidRDefault="0010738F" w:rsidP="004A6917">
      <w:pPr>
        <w:widowControl w:val="0"/>
        <w:tabs>
          <w:tab w:val="left" w:pos="540"/>
        </w:tabs>
        <w:autoSpaceDE w:val="0"/>
        <w:autoSpaceDN w:val="0"/>
        <w:adjustRightInd w:val="0"/>
        <w:ind w:right="68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10738F" w:rsidRPr="009776F9" w:rsidRDefault="0010738F" w:rsidP="004A6917">
      <w:pPr>
        <w:widowControl w:val="0"/>
        <w:tabs>
          <w:tab w:val="left" w:pos="540"/>
        </w:tabs>
        <w:autoSpaceDE w:val="0"/>
        <w:autoSpaceDN w:val="0"/>
        <w:adjustRightInd w:val="0"/>
        <w:ind w:right="68"/>
        <w:jc w:val="both"/>
        <w:rPr>
          <w:rFonts w:ascii="Calibri" w:hAnsi="Calibri" w:cs="Calibri"/>
          <w:sz w:val="18"/>
          <w:szCs w:val="18"/>
          <w:lang w:eastAsia="en-US"/>
        </w:rPr>
      </w:pPr>
      <w:r w:rsidRPr="009776F9">
        <w:rPr>
          <w:rFonts w:ascii="Calibri" w:hAnsi="Calibri" w:cs="Calibri"/>
          <w:sz w:val="18"/>
          <w:szCs w:val="18"/>
          <w:lang w:eastAsia="en-US"/>
        </w:rPr>
        <w:t>Che ai fini della progettazione: (compilare l</w:t>
      </w:r>
      <w:r>
        <w:rPr>
          <w:rFonts w:ascii="Calibri" w:hAnsi="Calibri" w:cs="Calibri"/>
          <w:sz w:val="18"/>
          <w:szCs w:val="18"/>
          <w:lang w:eastAsia="en-US"/>
        </w:rPr>
        <w:t>a parte che interessa</w:t>
      </w:r>
      <w:r w:rsidRPr="009776F9">
        <w:rPr>
          <w:rFonts w:ascii="Calibri" w:hAnsi="Calibri" w:cs="Calibri"/>
          <w:sz w:val="18"/>
          <w:szCs w:val="18"/>
          <w:lang w:eastAsia="en-US"/>
        </w:rPr>
        <w:t>)</w:t>
      </w:r>
    </w:p>
    <w:p w:rsidR="0010738F" w:rsidRPr="009776F9" w:rsidRDefault="0010738F" w:rsidP="004A6917">
      <w:pPr>
        <w:widowControl w:val="0"/>
        <w:tabs>
          <w:tab w:val="left" w:pos="540"/>
        </w:tabs>
        <w:autoSpaceDE w:val="0"/>
        <w:autoSpaceDN w:val="0"/>
        <w:adjustRightInd w:val="0"/>
        <w:ind w:right="68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10738F" w:rsidRPr="009776F9" w:rsidRDefault="0010738F" w:rsidP="004927FC">
      <w:pPr>
        <w:widowControl w:val="0"/>
        <w:tabs>
          <w:tab w:val="left" w:pos="540"/>
        </w:tabs>
        <w:autoSpaceDE w:val="0"/>
        <w:autoSpaceDN w:val="0"/>
        <w:adjustRightInd w:val="0"/>
        <w:ind w:right="68"/>
        <w:jc w:val="both"/>
        <w:rPr>
          <w:rFonts w:ascii="Calibri" w:hAnsi="Calibri" w:cs="Calibri"/>
          <w:sz w:val="18"/>
          <w:szCs w:val="18"/>
          <w:lang w:eastAsia="en-US"/>
        </w:rPr>
      </w:pPr>
      <w:r w:rsidRPr="009776F9">
        <w:rPr>
          <w:rFonts w:ascii="Calibri" w:hAnsi="Calibri" w:cs="Calibri"/>
          <w:sz w:val="18"/>
          <w:szCs w:val="18"/>
          <w:lang w:eastAsia="en-US"/>
        </w:rPr>
        <w:t>si avvale di proprio staff tecnico di progettazione e che i soggetti incaricati dello svolgimento dei servizi attinenti l’architettura e l’ingegneria relativi all’appalto sarà così composto: ( indicare nome, cognome, titolo di studio, estremi di iscrizione all’ordine)</w:t>
      </w:r>
    </w:p>
    <w:p w:rsidR="0010738F" w:rsidRPr="009776F9" w:rsidRDefault="0010738F" w:rsidP="004927FC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10738F" w:rsidRPr="009776F9" w:rsidRDefault="0010738F" w:rsidP="004927FC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  <w:r w:rsidRPr="009776F9">
        <w:rPr>
          <w:rFonts w:ascii="Calibri" w:hAnsi="Calibri" w:cs="Calibri"/>
          <w:sz w:val="18"/>
          <w:szCs w:val="18"/>
          <w:lang w:eastAsia="en-US"/>
        </w:rPr>
        <w:t>………………………………………………………………………………</w:t>
      </w:r>
    </w:p>
    <w:p w:rsidR="0010738F" w:rsidRPr="009776F9" w:rsidRDefault="0010738F" w:rsidP="004927FC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  <w:r w:rsidRPr="009776F9">
        <w:rPr>
          <w:rFonts w:ascii="Calibri" w:hAnsi="Calibri" w:cs="Calibri"/>
          <w:sz w:val="18"/>
          <w:szCs w:val="18"/>
          <w:lang w:eastAsia="en-US"/>
        </w:rPr>
        <w:t>………………………………………………………………………………</w:t>
      </w:r>
    </w:p>
    <w:p w:rsidR="0010738F" w:rsidRPr="009776F9" w:rsidRDefault="0010738F" w:rsidP="004927FC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  <w:r w:rsidRPr="009776F9">
        <w:rPr>
          <w:rFonts w:ascii="Calibri" w:hAnsi="Calibri" w:cs="Calibri"/>
          <w:sz w:val="18"/>
          <w:szCs w:val="18"/>
          <w:lang w:eastAsia="en-US"/>
        </w:rPr>
        <w:t>………………………………………………………………………………</w:t>
      </w:r>
    </w:p>
    <w:p w:rsidR="0010738F" w:rsidRPr="009776F9" w:rsidRDefault="0010738F" w:rsidP="004927FC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  <w:r w:rsidRPr="009776F9">
        <w:rPr>
          <w:rFonts w:ascii="Calibri" w:hAnsi="Calibri" w:cs="Calibri"/>
          <w:sz w:val="18"/>
          <w:szCs w:val="18"/>
          <w:lang w:eastAsia="en-US"/>
        </w:rPr>
        <w:t>………………………………………………………………………………</w:t>
      </w:r>
    </w:p>
    <w:p w:rsidR="0010738F" w:rsidRPr="009776F9" w:rsidRDefault="0010738F" w:rsidP="004927FC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  <w:r w:rsidRPr="009776F9">
        <w:rPr>
          <w:rFonts w:ascii="Calibri" w:hAnsi="Calibri" w:cs="Calibri"/>
          <w:sz w:val="18"/>
          <w:szCs w:val="18"/>
          <w:lang w:eastAsia="en-US"/>
        </w:rPr>
        <w:t>………………………………………………………………………………</w:t>
      </w:r>
    </w:p>
    <w:p w:rsidR="0010738F" w:rsidRPr="009776F9" w:rsidRDefault="0010738F" w:rsidP="004927FC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10738F" w:rsidRPr="009776F9" w:rsidRDefault="0010738F" w:rsidP="004927FC">
      <w:pPr>
        <w:widowControl w:val="0"/>
        <w:tabs>
          <w:tab w:val="left" w:pos="540"/>
        </w:tabs>
        <w:autoSpaceDE w:val="0"/>
        <w:autoSpaceDN w:val="0"/>
        <w:adjustRightInd w:val="0"/>
        <w:ind w:right="68"/>
        <w:jc w:val="both"/>
        <w:rPr>
          <w:rFonts w:ascii="Calibri" w:hAnsi="Calibri" w:cs="Calibri"/>
          <w:sz w:val="18"/>
          <w:szCs w:val="18"/>
          <w:lang w:eastAsia="en-US"/>
        </w:rPr>
      </w:pPr>
      <w:r w:rsidRPr="009776F9">
        <w:rPr>
          <w:rFonts w:ascii="Calibri" w:hAnsi="Calibri" w:cs="Calibri"/>
          <w:sz w:val="18"/>
          <w:szCs w:val="18"/>
          <w:lang w:eastAsia="en-US"/>
        </w:rPr>
        <w:t>si avvale dei seguenti progettisti associati per la redazione e sottoscrizione della progettazione :  ( forma societaria, nome, cognome, titolo di studio, estremi di iscrizione all’ordine)</w:t>
      </w:r>
    </w:p>
    <w:p w:rsidR="0010738F" w:rsidRPr="009776F9" w:rsidRDefault="0010738F" w:rsidP="004927FC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10738F" w:rsidRPr="009776F9" w:rsidRDefault="0010738F" w:rsidP="004927FC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  <w:r w:rsidRPr="009776F9">
        <w:rPr>
          <w:rFonts w:ascii="Calibri" w:hAnsi="Calibri" w:cs="Calibri"/>
          <w:sz w:val="18"/>
          <w:szCs w:val="18"/>
          <w:lang w:eastAsia="en-US"/>
        </w:rPr>
        <w:t>………………………………………………………………………………</w:t>
      </w:r>
    </w:p>
    <w:p w:rsidR="0010738F" w:rsidRPr="009776F9" w:rsidRDefault="0010738F" w:rsidP="004927FC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  <w:r w:rsidRPr="009776F9">
        <w:rPr>
          <w:rFonts w:ascii="Calibri" w:hAnsi="Calibri" w:cs="Calibri"/>
          <w:sz w:val="18"/>
          <w:szCs w:val="18"/>
          <w:lang w:eastAsia="en-US"/>
        </w:rPr>
        <w:t>………………………………………………………………………………</w:t>
      </w:r>
    </w:p>
    <w:p w:rsidR="0010738F" w:rsidRPr="009776F9" w:rsidRDefault="0010738F" w:rsidP="004927FC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  <w:r w:rsidRPr="009776F9">
        <w:rPr>
          <w:rFonts w:ascii="Calibri" w:hAnsi="Calibri" w:cs="Calibri"/>
          <w:sz w:val="18"/>
          <w:szCs w:val="18"/>
          <w:lang w:eastAsia="en-US"/>
        </w:rPr>
        <w:t>………………………………………………………………………………</w:t>
      </w:r>
    </w:p>
    <w:p w:rsidR="0010738F" w:rsidRPr="009776F9" w:rsidRDefault="0010738F" w:rsidP="004927FC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  <w:r w:rsidRPr="009776F9">
        <w:rPr>
          <w:rFonts w:ascii="Calibri" w:hAnsi="Calibri" w:cs="Calibri"/>
          <w:sz w:val="18"/>
          <w:szCs w:val="18"/>
          <w:lang w:eastAsia="en-US"/>
        </w:rPr>
        <w:t>………………………………………………………………………………</w:t>
      </w:r>
    </w:p>
    <w:p w:rsidR="0010738F" w:rsidRPr="009776F9" w:rsidRDefault="0010738F" w:rsidP="004927FC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  <w:r w:rsidRPr="009776F9">
        <w:rPr>
          <w:rFonts w:ascii="Calibri" w:hAnsi="Calibri" w:cs="Calibri"/>
          <w:sz w:val="18"/>
          <w:szCs w:val="18"/>
          <w:lang w:eastAsia="en-US"/>
        </w:rPr>
        <w:t>………………………………………………………………………………</w:t>
      </w:r>
    </w:p>
    <w:p w:rsidR="0010738F" w:rsidRPr="009776F9" w:rsidRDefault="0010738F" w:rsidP="004927FC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10738F" w:rsidRPr="009776F9" w:rsidRDefault="0010738F" w:rsidP="004927FC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10738F" w:rsidRPr="009776F9" w:rsidRDefault="0010738F" w:rsidP="004927FC">
      <w:pPr>
        <w:widowControl w:val="0"/>
        <w:tabs>
          <w:tab w:val="left" w:pos="540"/>
        </w:tabs>
        <w:autoSpaceDE w:val="0"/>
        <w:autoSpaceDN w:val="0"/>
        <w:adjustRightInd w:val="0"/>
        <w:ind w:right="68"/>
        <w:jc w:val="both"/>
        <w:rPr>
          <w:rFonts w:ascii="Calibri" w:hAnsi="Calibri" w:cs="Calibri"/>
          <w:sz w:val="18"/>
          <w:szCs w:val="18"/>
          <w:lang w:eastAsia="en-US"/>
        </w:rPr>
      </w:pPr>
      <w:r w:rsidRPr="009776F9">
        <w:rPr>
          <w:rFonts w:ascii="Calibri" w:hAnsi="Calibri" w:cs="Calibri"/>
          <w:sz w:val="18"/>
          <w:szCs w:val="18"/>
          <w:lang w:eastAsia="en-US"/>
        </w:rPr>
        <w:t>si avvale dei seguenti progettisti che partecipano all’ATI per la redazione e sottoscrizione della progettazione : ( forma societaria,nome, cognome, titolo di studio, estremi di iscrizione all’ordine)</w:t>
      </w:r>
    </w:p>
    <w:p w:rsidR="0010738F" w:rsidRPr="009776F9" w:rsidRDefault="0010738F" w:rsidP="004927FC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10738F" w:rsidRPr="009776F9" w:rsidRDefault="0010738F" w:rsidP="004927FC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  <w:r w:rsidRPr="009776F9">
        <w:rPr>
          <w:rFonts w:ascii="Calibri" w:hAnsi="Calibri" w:cs="Calibri"/>
          <w:sz w:val="18"/>
          <w:szCs w:val="18"/>
          <w:lang w:eastAsia="en-US"/>
        </w:rPr>
        <w:t>………………………………………………………………………………</w:t>
      </w:r>
    </w:p>
    <w:p w:rsidR="0010738F" w:rsidRPr="009776F9" w:rsidRDefault="0010738F" w:rsidP="004927FC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  <w:r w:rsidRPr="009776F9">
        <w:rPr>
          <w:rFonts w:ascii="Calibri" w:hAnsi="Calibri" w:cs="Calibri"/>
          <w:sz w:val="18"/>
          <w:szCs w:val="18"/>
          <w:lang w:eastAsia="en-US"/>
        </w:rPr>
        <w:t>………………………………………………………………………………</w:t>
      </w:r>
    </w:p>
    <w:p w:rsidR="0010738F" w:rsidRPr="009776F9" w:rsidRDefault="0010738F" w:rsidP="004927FC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  <w:r w:rsidRPr="009776F9">
        <w:rPr>
          <w:rFonts w:ascii="Calibri" w:hAnsi="Calibri" w:cs="Calibri"/>
          <w:sz w:val="18"/>
          <w:szCs w:val="18"/>
          <w:lang w:eastAsia="en-US"/>
        </w:rPr>
        <w:t>………………………………………………………………………………</w:t>
      </w:r>
    </w:p>
    <w:p w:rsidR="0010738F" w:rsidRPr="009776F9" w:rsidRDefault="0010738F" w:rsidP="004927FC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  <w:r w:rsidRPr="009776F9">
        <w:rPr>
          <w:rFonts w:ascii="Calibri" w:hAnsi="Calibri" w:cs="Calibri"/>
          <w:sz w:val="18"/>
          <w:szCs w:val="18"/>
          <w:lang w:eastAsia="en-US"/>
        </w:rPr>
        <w:t>………………………………………………………………………………</w:t>
      </w:r>
    </w:p>
    <w:p w:rsidR="0010738F" w:rsidRPr="009776F9" w:rsidRDefault="0010738F" w:rsidP="004927FC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  <w:r w:rsidRPr="009776F9">
        <w:rPr>
          <w:rFonts w:ascii="Calibri" w:hAnsi="Calibri" w:cs="Calibri"/>
          <w:sz w:val="18"/>
          <w:szCs w:val="18"/>
          <w:lang w:eastAsia="en-US"/>
        </w:rPr>
        <w:t>………………………………………………………………………………</w:t>
      </w:r>
    </w:p>
    <w:p w:rsidR="0010738F" w:rsidRPr="009776F9" w:rsidRDefault="0010738F" w:rsidP="004927FC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10738F" w:rsidRPr="009776F9" w:rsidRDefault="0010738F" w:rsidP="004927FC">
      <w:pPr>
        <w:widowControl w:val="0"/>
        <w:tabs>
          <w:tab w:val="left" w:pos="540"/>
        </w:tabs>
        <w:autoSpaceDE w:val="0"/>
        <w:autoSpaceDN w:val="0"/>
        <w:adjustRightInd w:val="0"/>
        <w:ind w:right="68"/>
        <w:jc w:val="both"/>
        <w:rPr>
          <w:rFonts w:ascii="Calibri" w:hAnsi="Calibri" w:cs="Calibri"/>
          <w:sz w:val="18"/>
          <w:szCs w:val="18"/>
          <w:lang w:eastAsia="en-US"/>
        </w:rPr>
      </w:pPr>
      <w:r w:rsidRPr="009776F9">
        <w:rPr>
          <w:rFonts w:ascii="Calibri" w:hAnsi="Calibri" w:cs="Calibri"/>
          <w:sz w:val="18"/>
          <w:szCs w:val="18"/>
          <w:lang w:eastAsia="en-US"/>
        </w:rPr>
        <w:t>si avvale dei seguenti progettisti esterni qualificati per la redazione e sottoscrizione della progettazione : ( forma societaria, nome, cognome, titolo di studio, estremi di iscrizione all’ordine)</w:t>
      </w:r>
    </w:p>
    <w:p w:rsidR="0010738F" w:rsidRPr="009776F9" w:rsidRDefault="0010738F" w:rsidP="004927FC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10738F" w:rsidRPr="009776F9" w:rsidRDefault="0010738F" w:rsidP="004927FC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  <w:r w:rsidRPr="009776F9">
        <w:rPr>
          <w:rFonts w:ascii="Calibri" w:hAnsi="Calibri" w:cs="Calibri"/>
          <w:sz w:val="18"/>
          <w:szCs w:val="18"/>
          <w:lang w:eastAsia="en-US"/>
        </w:rPr>
        <w:t>………………………………………………………………………………</w:t>
      </w:r>
    </w:p>
    <w:p w:rsidR="0010738F" w:rsidRPr="009776F9" w:rsidRDefault="0010738F" w:rsidP="004927FC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  <w:r w:rsidRPr="009776F9">
        <w:rPr>
          <w:rFonts w:ascii="Calibri" w:hAnsi="Calibri" w:cs="Calibri"/>
          <w:sz w:val="18"/>
          <w:szCs w:val="18"/>
          <w:lang w:eastAsia="en-US"/>
        </w:rPr>
        <w:t>………………………………………………………………………………</w:t>
      </w:r>
    </w:p>
    <w:p w:rsidR="0010738F" w:rsidRPr="009776F9" w:rsidRDefault="0010738F" w:rsidP="004927FC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  <w:r w:rsidRPr="009776F9">
        <w:rPr>
          <w:rFonts w:ascii="Calibri" w:hAnsi="Calibri" w:cs="Calibri"/>
          <w:sz w:val="18"/>
          <w:szCs w:val="18"/>
          <w:lang w:eastAsia="en-US"/>
        </w:rPr>
        <w:t>………………………………………………………………………………</w:t>
      </w:r>
    </w:p>
    <w:p w:rsidR="0010738F" w:rsidRPr="009776F9" w:rsidRDefault="0010738F" w:rsidP="004927FC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  <w:r w:rsidRPr="009776F9">
        <w:rPr>
          <w:rFonts w:ascii="Calibri" w:hAnsi="Calibri" w:cs="Calibri"/>
          <w:sz w:val="18"/>
          <w:szCs w:val="18"/>
          <w:lang w:eastAsia="en-US"/>
        </w:rPr>
        <w:t>………………………………………………………………………………</w:t>
      </w:r>
    </w:p>
    <w:p w:rsidR="0010738F" w:rsidRDefault="0010738F" w:rsidP="004927FC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  <w:r w:rsidRPr="009776F9">
        <w:rPr>
          <w:rFonts w:ascii="Calibri" w:hAnsi="Calibri" w:cs="Calibri"/>
          <w:sz w:val="18"/>
          <w:szCs w:val="18"/>
          <w:lang w:eastAsia="en-US"/>
        </w:rPr>
        <w:t>………………………………………………………………………………</w:t>
      </w:r>
    </w:p>
    <w:p w:rsidR="0010738F" w:rsidRPr="00271A6A" w:rsidRDefault="0010738F" w:rsidP="006945A4">
      <w:pPr>
        <w:widowControl w:val="0"/>
        <w:tabs>
          <w:tab w:val="left" w:pos="540"/>
        </w:tabs>
        <w:autoSpaceDE w:val="0"/>
        <w:autoSpaceDN w:val="0"/>
        <w:adjustRightInd w:val="0"/>
        <w:ind w:right="68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10738F" w:rsidRPr="00271A6A" w:rsidRDefault="0010738F" w:rsidP="00271A6A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10738F" w:rsidRDefault="0010738F" w:rsidP="004209C2">
      <w:pPr>
        <w:widowControl w:val="0"/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ind w:right="68"/>
        <w:jc w:val="both"/>
        <w:rPr>
          <w:rFonts w:ascii="Calibri" w:hAnsi="Calibri" w:cs="Calibri"/>
          <w:sz w:val="18"/>
          <w:szCs w:val="18"/>
          <w:lang w:eastAsia="en-US"/>
        </w:rPr>
      </w:pPr>
      <w:r w:rsidRPr="00271A6A">
        <w:rPr>
          <w:rFonts w:ascii="Calibri" w:hAnsi="Calibri" w:cs="Calibri"/>
          <w:sz w:val="18"/>
          <w:szCs w:val="18"/>
          <w:lang w:eastAsia="en-US"/>
        </w:rPr>
        <w:t>di  impegnarsi a  mantenere  valida e  vincolante l’offerta  per  180  giorni consecutivi</w:t>
      </w:r>
      <w:r>
        <w:rPr>
          <w:rFonts w:ascii="Calibri" w:hAnsi="Calibri" w:cs="Calibri"/>
          <w:sz w:val="18"/>
          <w:szCs w:val="18"/>
          <w:lang w:eastAsia="en-US"/>
        </w:rPr>
        <w:t xml:space="preserve"> a decorrere dalla scadenza del </w:t>
      </w:r>
      <w:r w:rsidRPr="00271A6A">
        <w:rPr>
          <w:rFonts w:ascii="Calibri" w:hAnsi="Calibri" w:cs="Calibri"/>
          <w:sz w:val="18"/>
          <w:szCs w:val="18"/>
          <w:lang w:eastAsia="en-US"/>
        </w:rPr>
        <w:t>te</w:t>
      </w:r>
      <w:r>
        <w:rPr>
          <w:rFonts w:ascii="Calibri" w:hAnsi="Calibri" w:cs="Calibri"/>
          <w:sz w:val="18"/>
          <w:szCs w:val="18"/>
          <w:lang w:eastAsia="en-US"/>
        </w:rPr>
        <w:t>r</w:t>
      </w:r>
      <w:r w:rsidRPr="00271A6A">
        <w:rPr>
          <w:rFonts w:ascii="Calibri" w:hAnsi="Calibri" w:cs="Calibri"/>
          <w:sz w:val="18"/>
          <w:szCs w:val="18"/>
          <w:lang w:eastAsia="en-US"/>
        </w:rPr>
        <w:t>mine per la presentazione delle offerte.</w:t>
      </w:r>
    </w:p>
    <w:p w:rsidR="0010738F" w:rsidRPr="00271A6A" w:rsidRDefault="0010738F" w:rsidP="00AB604F">
      <w:pPr>
        <w:widowControl w:val="0"/>
        <w:tabs>
          <w:tab w:val="left" w:pos="540"/>
        </w:tabs>
        <w:autoSpaceDE w:val="0"/>
        <w:autoSpaceDN w:val="0"/>
        <w:adjustRightInd w:val="0"/>
        <w:ind w:right="68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10738F" w:rsidRDefault="0010738F" w:rsidP="004209C2">
      <w:pPr>
        <w:widowControl w:val="0"/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ind w:right="68"/>
        <w:jc w:val="both"/>
        <w:rPr>
          <w:rFonts w:ascii="Calibri" w:hAnsi="Calibri" w:cs="Calibri"/>
          <w:sz w:val="18"/>
          <w:szCs w:val="18"/>
          <w:lang w:eastAsia="en-US"/>
        </w:rPr>
      </w:pPr>
      <w:r w:rsidRPr="00271A6A">
        <w:rPr>
          <w:rFonts w:ascii="Calibri" w:hAnsi="Calibri" w:cs="Calibri"/>
          <w:sz w:val="18"/>
          <w:szCs w:val="18"/>
          <w:lang w:eastAsia="en-US"/>
        </w:rPr>
        <w:t>di accettare l’aggiudicazione definitiva in pendenza dell’acquisizione della documentazione probatoria del  possesso  dei  requisiti  di  ordine  generale,  prendendo  atto  che  il  competente  ufficio  dell’Ente procederà  all’effettuazione  dei  controlli  sul  soggetto  affidatario  e  restando  inteso  che,  in  caso  di riscontro negativo, si provvederà ai sensi e per gli effetti dell’art. 75 del D.P.R. 445/2000;</w:t>
      </w:r>
    </w:p>
    <w:p w:rsidR="0010738F" w:rsidRDefault="0010738F" w:rsidP="00126BEA">
      <w:pPr>
        <w:widowControl w:val="0"/>
        <w:tabs>
          <w:tab w:val="left" w:pos="540"/>
        </w:tabs>
        <w:autoSpaceDE w:val="0"/>
        <w:autoSpaceDN w:val="0"/>
        <w:adjustRightInd w:val="0"/>
        <w:ind w:left="567" w:right="68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10738F" w:rsidRPr="00126BEA" w:rsidRDefault="0010738F" w:rsidP="004209C2">
      <w:pPr>
        <w:widowControl w:val="0"/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ind w:right="68"/>
        <w:jc w:val="both"/>
        <w:rPr>
          <w:rFonts w:ascii="Calibri" w:hAnsi="Calibri" w:cs="Calibri"/>
          <w:sz w:val="18"/>
          <w:szCs w:val="18"/>
          <w:lang w:eastAsia="en-US"/>
        </w:rPr>
      </w:pPr>
      <w:r w:rsidRPr="00126BEA">
        <w:rPr>
          <w:rFonts w:ascii="Calibri" w:hAnsi="Calibri" w:cs="Calibri"/>
          <w:sz w:val="18"/>
          <w:szCs w:val="18"/>
          <w:lang w:eastAsia="en-US"/>
        </w:rPr>
        <w:t>di autorizzare l’invio delle comunicazioni al seguente numero di</w:t>
      </w:r>
      <w:r w:rsidRPr="00126BEA">
        <w:rPr>
          <w:rFonts w:ascii="Calibri" w:hAnsi="Calibri" w:cs="Calibri"/>
          <w:sz w:val="18"/>
          <w:szCs w:val="18"/>
          <w:lang w:eastAsia="en-US"/>
        </w:rPr>
        <w:tab/>
        <w:t xml:space="preserve"> fax ________________________, precisando che l’indirizzo della sede operativa  (solo se diverso dalla sede legale) quale recapito postale è il  seguente ________________________________________ e che l’indirizzo di posta elettronica per le medesime finalità è il seguente : ______________________________________</w:t>
      </w:r>
    </w:p>
    <w:p w:rsidR="0010738F" w:rsidRPr="004120B5" w:rsidRDefault="0010738F" w:rsidP="004120B5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10738F" w:rsidRPr="00972334" w:rsidRDefault="0010738F" w:rsidP="00972334">
      <w:pPr>
        <w:widowControl w:val="0"/>
        <w:tabs>
          <w:tab w:val="left" w:pos="540"/>
        </w:tabs>
        <w:autoSpaceDE w:val="0"/>
        <w:autoSpaceDN w:val="0"/>
        <w:adjustRightInd w:val="0"/>
        <w:ind w:left="540" w:right="68" w:hanging="427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10738F" w:rsidRPr="002906C7" w:rsidRDefault="0010738F" w:rsidP="00972334">
      <w:pPr>
        <w:pStyle w:val="BodyText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</w:p>
    <w:p w:rsidR="0010738F" w:rsidRPr="002906C7" w:rsidRDefault="0010738F" w:rsidP="00972334">
      <w:pPr>
        <w:pStyle w:val="BodyText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2906C7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Al fine della partecipazione alla gara autorizza il trattamento dei dati personali ai sensi del D.Lgs. 196/2003</w:t>
      </w:r>
    </w:p>
    <w:p w:rsidR="0010738F" w:rsidRPr="002906C7" w:rsidRDefault="0010738F" w:rsidP="00972334">
      <w:pPr>
        <w:pStyle w:val="BodyText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</w:p>
    <w:p w:rsidR="0010738F" w:rsidRPr="002906C7" w:rsidRDefault="0010738F" w:rsidP="00972334">
      <w:pPr>
        <w:pStyle w:val="BodyText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</w:p>
    <w:p w:rsidR="0010738F" w:rsidRPr="002906C7" w:rsidRDefault="0010738F" w:rsidP="00972334">
      <w:pPr>
        <w:pStyle w:val="BodyText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2906C7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Data:                                                                                    firma del dichiarante:</w:t>
      </w:r>
    </w:p>
    <w:p w:rsidR="0010738F" w:rsidRPr="002906C7" w:rsidRDefault="0010738F" w:rsidP="00972334">
      <w:pPr>
        <w:pStyle w:val="BodyText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</w:p>
    <w:p w:rsidR="0010738F" w:rsidRPr="002906C7" w:rsidRDefault="0010738F" w:rsidP="00ED36CB">
      <w:pPr>
        <w:pStyle w:val="BodyText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2906C7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                                                                                               ………………………….</w:t>
      </w:r>
    </w:p>
    <w:p w:rsidR="0010738F" w:rsidRPr="00ED36CB" w:rsidRDefault="0010738F" w:rsidP="00ED36CB"/>
    <w:p w:rsidR="0010738F" w:rsidRDefault="0010738F" w:rsidP="00ED36CB">
      <w:pPr>
        <w:tabs>
          <w:tab w:val="left" w:pos="2370"/>
        </w:tabs>
      </w:pPr>
    </w:p>
    <w:p w:rsidR="0010738F" w:rsidRPr="00ED36CB" w:rsidRDefault="0010738F" w:rsidP="00633EDF">
      <w:pPr>
        <w:tabs>
          <w:tab w:val="left" w:pos="2370"/>
        </w:tabs>
        <w:jc w:val="both"/>
      </w:pPr>
      <w:r>
        <w:t xml:space="preserve">Allegare copia </w:t>
      </w:r>
      <w:bookmarkStart w:id="1" w:name="_GoBack"/>
      <w:bookmarkEnd w:id="1"/>
      <w:r>
        <w:t>documento d’identità del sottoscrittore.</w:t>
      </w:r>
      <w:bookmarkStart w:id="2" w:name="_PictureBullets"/>
      <w:r w:rsidRPr="00552B91">
        <w:rPr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6.75pt" o:bullet="t" fillcolor="window">
            <v:imagedata r:id="rId7" o:title=""/>
          </v:shape>
        </w:pict>
      </w:r>
      <w:r w:rsidRPr="00552B91">
        <w:rPr>
          <w:vanish/>
          <w:sz w:val="24"/>
          <w:szCs w:val="24"/>
        </w:rPr>
        <w:pict>
          <v:shape id="_x0000_i1026" type="#_x0000_t75" style="width:10.5pt;height:10.5pt" o:bullet="t">
            <v:imagedata r:id="rId8" o:title=""/>
          </v:shape>
        </w:pict>
      </w:r>
      <w:bookmarkEnd w:id="2"/>
    </w:p>
    <w:sectPr w:rsidR="0010738F" w:rsidRPr="00ED36CB" w:rsidSect="003F3E8D">
      <w:footerReference w:type="default" r:id="rId9"/>
      <w:pgSz w:w="11907" w:h="16840" w:code="9"/>
      <w:pgMar w:top="1418" w:right="1304" w:bottom="1418" w:left="1134" w:header="720" w:footer="851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38F" w:rsidRDefault="0010738F">
      <w:r>
        <w:separator/>
      </w:r>
    </w:p>
  </w:endnote>
  <w:endnote w:type="continuationSeparator" w:id="1">
    <w:p w:rsidR="0010738F" w:rsidRDefault="00107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8F" w:rsidRDefault="0010738F">
    <w:pPr>
      <w:pStyle w:val="Footer"/>
      <w:rPr>
        <w:sz w:val="24"/>
        <w:szCs w:val="24"/>
      </w:rPr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" o:spid="_x0000_s2049" type="#_x0000_t185" style="position:absolute;margin-left:271pt;margin-top:798.55pt;width:44.4pt;height:18.8pt;z-index:251658240;visibility:visible;mso-position-horizontal-relative:page;mso-position-vertical-relative:page" filled="t" strokecolor="gray" strokeweight="2.25pt">
          <v:textbox inset=",0,,0">
            <w:txbxContent>
              <w:p w:rsidR="0010738F" w:rsidRDefault="0010738F">
                <w:pPr>
                  <w:jc w:val="center"/>
                </w:pPr>
                <w:fldSimple w:instr=" PAGE    \* MERGEFORMAT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76.15pt;margin-top:806.55pt;width:434.5pt;height:0;z-index:251657216;visibility:visible;mso-position-horizontal-relative:page;mso-position-vertical-relative:page" strokecolor="gray" strokeweight="1pt"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38F" w:rsidRDefault="0010738F">
      <w:r>
        <w:separator/>
      </w:r>
    </w:p>
  </w:footnote>
  <w:footnote w:type="continuationSeparator" w:id="1">
    <w:p w:rsidR="0010738F" w:rsidRDefault="0010738F">
      <w:r>
        <w:continuationSeparator/>
      </w:r>
    </w:p>
  </w:footnote>
  <w:footnote w:id="2">
    <w:p w:rsidR="0010738F" w:rsidRDefault="0010738F" w:rsidP="002906C7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EA221B">
        <w:rPr>
          <w:rFonts w:ascii="Book Antiqua" w:hAnsi="Book Antiqua" w:cs="Book Antiqua"/>
          <w:spacing w:val="1"/>
          <w:sz w:val="16"/>
          <w:szCs w:val="16"/>
        </w:rPr>
        <w:t>Consiglio di Stato, Sez. VI, sentenza 21/2014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63E"/>
    <w:multiLevelType w:val="hybridMultilevel"/>
    <w:tmpl w:val="6448B2F2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1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63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7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79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33" w:hanging="360"/>
      </w:pPr>
      <w:rPr>
        <w:rFonts w:ascii="Wingdings" w:hAnsi="Wingdings" w:cs="Wingdings" w:hint="default"/>
      </w:rPr>
    </w:lvl>
  </w:abstractNum>
  <w:abstractNum w:abstractNumId="1">
    <w:nsid w:val="04AB5324"/>
    <w:multiLevelType w:val="hybridMultilevel"/>
    <w:tmpl w:val="5A6AF704"/>
    <w:lvl w:ilvl="0" w:tplc="D8966BC8">
      <w:start w:val="5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">
    <w:nsid w:val="06FF17F1"/>
    <w:multiLevelType w:val="hybridMultilevel"/>
    <w:tmpl w:val="ACD8525A"/>
    <w:lvl w:ilvl="0" w:tplc="2A36AB50">
      <w:start w:val="9"/>
      <w:numFmt w:val="bullet"/>
      <w:lvlText w:val="-"/>
      <w:lvlJc w:val="left"/>
      <w:pPr>
        <w:ind w:left="833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3">
    <w:nsid w:val="07410516"/>
    <w:multiLevelType w:val="hybridMultilevel"/>
    <w:tmpl w:val="B29EF6F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09AD5ED0"/>
    <w:multiLevelType w:val="hybridMultilevel"/>
    <w:tmpl w:val="C386A4E2"/>
    <w:lvl w:ilvl="0" w:tplc="7FFEB4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D52ABD"/>
    <w:multiLevelType w:val="hybridMultilevel"/>
    <w:tmpl w:val="7EBA3E2E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6">
    <w:nsid w:val="16281E4B"/>
    <w:multiLevelType w:val="hybridMultilevel"/>
    <w:tmpl w:val="C89C83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354908"/>
    <w:multiLevelType w:val="hybridMultilevel"/>
    <w:tmpl w:val="00E4846C"/>
    <w:lvl w:ilvl="0" w:tplc="449477A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272C8"/>
    <w:multiLevelType w:val="hybridMultilevel"/>
    <w:tmpl w:val="B26445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6344A5D"/>
    <w:multiLevelType w:val="hybridMultilevel"/>
    <w:tmpl w:val="2E5278AA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0">
    <w:nsid w:val="2CFB49FF"/>
    <w:multiLevelType w:val="hybridMultilevel"/>
    <w:tmpl w:val="0124082E"/>
    <w:name w:val="WW8Num52"/>
    <w:lvl w:ilvl="0" w:tplc="42E49DA2">
      <w:start w:val="2"/>
      <w:numFmt w:val="decimal"/>
      <w:lvlText w:val="%1)"/>
      <w:lvlJc w:val="left"/>
      <w:pPr>
        <w:tabs>
          <w:tab w:val="num" w:pos="1221"/>
        </w:tabs>
        <w:ind w:left="861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1" w:tplc="0410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3655080F"/>
    <w:multiLevelType w:val="hybridMultilevel"/>
    <w:tmpl w:val="44A6F4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DCB571C"/>
    <w:multiLevelType w:val="hybridMultilevel"/>
    <w:tmpl w:val="4C664404"/>
    <w:lvl w:ilvl="0" w:tplc="341C64C4">
      <w:start w:val="93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1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63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7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79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33" w:hanging="360"/>
      </w:pPr>
      <w:rPr>
        <w:rFonts w:ascii="Wingdings" w:hAnsi="Wingdings" w:cs="Wingdings" w:hint="default"/>
      </w:rPr>
    </w:lvl>
  </w:abstractNum>
  <w:abstractNum w:abstractNumId="13">
    <w:nsid w:val="42212BB7"/>
    <w:multiLevelType w:val="hybridMultilevel"/>
    <w:tmpl w:val="79122A92"/>
    <w:name w:val="WW8Num542"/>
    <w:lvl w:ilvl="0" w:tplc="42E49DA2">
      <w:start w:val="2"/>
      <w:numFmt w:val="decimal"/>
      <w:lvlText w:val="%1)"/>
      <w:lvlJc w:val="left"/>
      <w:pPr>
        <w:tabs>
          <w:tab w:val="num" w:pos="795"/>
        </w:tabs>
        <w:ind w:left="435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9021BE"/>
    <w:multiLevelType w:val="hybridMultilevel"/>
    <w:tmpl w:val="3BE40B62"/>
    <w:lvl w:ilvl="0" w:tplc="04100005">
      <w:start w:val="1"/>
      <w:numFmt w:val="bullet"/>
      <w:lvlText w:val=""/>
      <w:lvlJc w:val="left"/>
      <w:pPr>
        <w:ind w:left="1259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5">
    <w:nsid w:val="4B9F4C9C"/>
    <w:multiLevelType w:val="hybridMultilevel"/>
    <w:tmpl w:val="8B36009C"/>
    <w:name w:val="WW8Num5222"/>
    <w:lvl w:ilvl="0" w:tplc="42E49DA2">
      <w:start w:val="2"/>
      <w:numFmt w:val="decimal"/>
      <w:lvlText w:val="%1)"/>
      <w:lvlJc w:val="left"/>
      <w:pPr>
        <w:tabs>
          <w:tab w:val="num" w:pos="795"/>
        </w:tabs>
        <w:ind w:left="435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A712D1"/>
    <w:multiLevelType w:val="hybridMultilevel"/>
    <w:tmpl w:val="0B0E968C"/>
    <w:name w:val="WW8Num532"/>
    <w:lvl w:ilvl="0" w:tplc="42E49DA2">
      <w:start w:val="2"/>
      <w:numFmt w:val="decimal"/>
      <w:lvlText w:val="%1)"/>
      <w:lvlJc w:val="left"/>
      <w:pPr>
        <w:tabs>
          <w:tab w:val="num" w:pos="795"/>
        </w:tabs>
        <w:ind w:left="435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5D3D56"/>
    <w:multiLevelType w:val="hybridMultilevel"/>
    <w:tmpl w:val="7EBE9BBE"/>
    <w:lvl w:ilvl="0" w:tplc="041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15D1D4C"/>
    <w:multiLevelType w:val="hybridMultilevel"/>
    <w:tmpl w:val="F89C3792"/>
    <w:lvl w:ilvl="0" w:tplc="028C310C">
      <w:start w:val="1"/>
      <w:numFmt w:val="decimal"/>
      <w:lvlText w:val="%1."/>
      <w:lvlJc w:val="left"/>
      <w:pPr>
        <w:ind w:left="533" w:hanging="4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93" w:hanging="360"/>
      </w:pPr>
    </w:lvl>
    <w:lvl w:ilvl="2" w:tplc="0410001B">
      <w:start w:val="1"/>
      <w:numFmt w:val="lowerRoman"/>
      <w:lvlText w:val="%3."/>
      <w:lvlJc w:val="right"/>
      <w:pPr>
        <w:ind w:left="1913" w:hanging="180"/>
      </w:pPr>
    </w:lvl>
    <w:lvl w:ilvl="3" w:tplc="0410000F">
      <w:start w:val="1"/>
      <w:numFmt w:val="decimal"/>
      <w:lvlText w:val="%4."/>
      <w:lvlJc w:val="left"/>
      <w:pPr>
        <w:ind w:left="2633" w:hanging="360"/>
      </w:pPr>
    </w:lvl>
    <w:lvl w:ilvl="4" w:tplc="04100019">
      <w:start w:val="1"/>
      <w:numFmt w:val="lowerLetter"/>
      <w:lvlText w:val="%5."/>
      <w:lvlJc w:val="left"/>
      <w:pPr>
        <w:ind w:left="3353" w:hanging="360"/>
      </w:pPr>
    </w:lvl>
    <w:lvl w:ilvl="5" w:tplc="0410001B">
      <w:start w:val="1"/>
      <w:numFmt w:val="lowerRoman"/>
      <w:lvlText w:val="%6."/>
      <w:lvlJc w:val="right"/>
      <w:pPr>
        <w:ind w:left="4073" w:hanging="180"/>
      </w:pPr>
    </w:lvl>
    <w:lvl w:ilvl="6" w:tplc="0410000F">
      <w:start w:val="1"/>
      <w:numFmt w:val="decimal"/>
      <w:lvlText w:val="%7."/>
      <w:lvlJc w:val="left"/>
      <w:pPr>
        <w:ind w:left="4793" w:hanging="360"/>
      </w:pPr>
    </w:lvl>
    <w:lvl w:ilvl="7" w:tplc="04100019">
      <w:start w:val="1"/>
      <w:numFmt w:val="lowerLetter"/>
      <w:lvlText w:val="%8."/>
      <w:lvlJc w:val="left"/>
      <w:pPr>
        <w:ind w:left="5513" w:hanging="360"/>
      </w:pPr>
    </w:lvl>
    <w:lvl w:ilvl="8" w:tplc="0410001B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553A5C43"/>
    <w:multiLevelType w:val="hybridMultilevel"/>
    <w:tmpl w:val="9FEA8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694291F"/>
    <w:multiLevelType w:val="hybridMultilevel"/>
    <w:tmpl w:val="99E69A00"/>
    <w:lvl w:ilvl="0" w:tplc="2A36AB50">
      <w:start w:val="9"/>
      <w:numFmt w:val="bullet"/>
      <w:lvlText w:val="-"/>
      <w:lvlJc w:val="left"/>
      <w:pPr>
        <w:ind w:left="946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21">
    <w:nsid w:val="5C917D4F"/>
    <w:multiLevelType w:val="hybridMultilevel"/>
    <w:tmpl w:val="9C5854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DDA4B2D"/>
    <w:multiLevelType w:val="hybridMultilevel"/>
    <w:tmpl w:val="E806D716"/>
    <w:lvl w:ilvl="0" w:tplc="04100005">
      <w:start w:val="1"/>
      <w:numFmt w:val="bullet"/>
      <w:lvlText w:val=""/>
      <w:lvlJc w:val="left"/>
      <w:pPr>
        <w:ind w:left="833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23">
    <w:nsid w:val="5EC43D6C"/>
    <w:multiLevelType w:val="hybridMultilevel"/>
    <w:tmpl w:val="3F6C93AC"/>
    <w:name w:val="WW8Num522"/>
    <w:lvl w:ilvl="0" w:tplc="42E49DA2">
      <w:start w:val="2"/>
      <w:numFmt w:val="decimal"/>
      <w:lvlText w:val="%1)"/>
      <w:lvlJc w:val="left"/>
      <w:pPr>
        <w:tabs>
          <w:tab w:val="num" w:pos="795"/>
        </w:tabs>
        <w:ind w:left="435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2852C8"/>
    <w:multiLevelType w:val="hybridMultilevel"/>
    <w:tmpl w:val="8DA803BA"/>
    <w:lvl w:ilvl="0" w:tplc="8B12A5B4">
      <w:start w:val="9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53" w:hanging="360"/>
      </w:pPr>
    </w:lvl>
    <w:lvl w:ilvl="2" w:tplc="0410001B">
      <w:start w:val="1"/>
      <w:numFmt w:val="lowerRoman"/>
      <w:lvlText w:val="%3."/>
      <w:lvlJc w:val="right"/>
      <w:pPr>
        <w:ind w:left="2273" w:hanging="180"/>
      </w:pPr>
    </w:lvl>
    <w:lvl w:ilvl="3" w:tplc="0410000F">
      <w:start w:val="1"/>
      <w:numFmt w:val="decimal"/>
      <w:lvlText w:val="%4."/>
      <w:lvlJc w:val="left"/>
      <w:pPr>
        <w:ind w:left="2993" w:hanging="360"/>
      </w:pPr>
    </w:lvl>
    <w:lvl w:ilvl="4" w:tplc="04100019">
      <w:start w:val="1"/>
      <w:numFmt w:val="lowerLetter"/>
      <w:lvlText w:val="%5."/>
      <w:lvlJc w:val="left"/>
      <w:pPr>
        <w:ind w:left="3713" w:hanging="360"/>
      </w:pPr>
    </w:lvl>
    <w:lvl w:ilvl="5" w:tplc="0410001B">
      <w:start w:val="1"/>
      <w:numFmt w:val="lowerRoman"/>
      <w:lvlText w:val="%6."/>
      <w:lvlJc w:val="right"/>
      <w:pPr>
        <w:ind w:left="4433" w:hanging="180"/>
      </w:pPr>
    </w:lvl>
    <w:lvl w:ilvl="6" w:tplc="0410000F">
      <w:start w:val="1"/>
      <w:numFmt w:val="decimal"/>
      <w:lvlText w:val="%7."/>
      <w:lvlJc w:val="left"/>
      <w:pPr>
        <w:ind w:left="5153" w:hanging="360"/>
      </w:pPr>
    </w:lvl>
    <w:lvl w:ilvl="7" w:tplc="04100019">
      <w:start w:val="1"/>
      <w:numFmt w:val="lowerLetter"/>
      <w:lvlText w:val="%8."/>
      <w:lvlJc w:val="left"/>
      <w:pPr>
        <w:ind w:left="5873" w:hanging="360"/>
      </w:pPr>
    </w:lvl>
    <w:lvl w:ilvl="8" w:tplc="0410001B">
      <w:start w:val="1"/>
      <w:numFmt w:val="lowerRoman"/>
      <w:lvlText w:val="%9."/>
      <w:lvlJc w:val="right"/>
      <w:pPr>
        <w:ind w:left="6593" w:hanging="180"/>
      </w:pPr>
    </w:lvl>
  </w:abstractNum>
  <w:abstractNum w:abstractNumId="25">
    <w:nsid w:val="62337EF2"/>
    <w:multiLevelType w:val="hybridMultilevel"/>
    <w:tmpl w:val="FCEA40B2"/>
    <w:lvl w:ilvl="0" w:tplc="D9426452">
      <w:start w:val="13"/>
      <w:numFmt w:val="bullet"/>
      <w:lvlText w:val="-"/>
      <w:lvlJc w:val="left"/>
      <w:pPr>
        <w:ind w:left="473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1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63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7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79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33" w:hanging="360"/>
      </w:pPr>
      <w:rPr>
        <w:rFonts w:ascii="Wingdings" w:hAnsi="Wingdings" w:cs="Wingdings" w:hint="default"/>
      </w:rPr>
    </w:lvl>
  </w:abstractNum>
  <w:abstractNum w:abstractNumId="26">
    <w:nsid w:val="6398097C"/>
    <w:multiLevelType w:val="hybridMultilevel"/>
    <w:tmpl w:val="16B0E2CC"/>
    <w:lvl w:ilvl="0" w:tplc="041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8957909"/>
    <w:multiLevelType w:val="hybridMultilevel"/>
    <w:tmpl w:val="3DDA58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BD637C1"/>
    <w:multiLevelType w:val="hybridMultilevel"/>
    <w:tmpl w:val="8DB6F72C"/>
    <w:lvl w:ilvl="0" w:tplc="37422A84">
      <w:start w:val="9"/>
      <w:numFmt w:val="bullet"/>
      <w:lvlText w:val="-"/>
      <w:lvlJc w:val="left"/>
      <w:pPr>
        <w:ind w:left="833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29">
    <w:nsid w:val="6DAF1975"/>
    <w:multiLevelType w:val="hybridMultilevel"/>
    <w:tmpl w:val="B8BEDC2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30">
    <w:nsid w:val="6DCC76D3"/>
    <w:multiLevelType w:val="hybridMultilevel"/>
    <w:tmpl w:val="493ABA8A"/>
    <w:lvl w:ilvl="0" w:tplc="54803BFA">
      <w:numFmt w:val="bullet"/>
      <w:lvlText w:val="-"/>
      <w:lvlJc w:val="left"/>
      <w:pPr>
        <w:ind w:left="833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31">
    <w:nsid w:val="6E144E4E"/>
    <w:multiLevelType w:val="hybridMultilevel"/>
    <w:tmpl w:val="90360F70"/>
    <w:name w:val="WW8Num53"/>
    <w:lvl w:ilvl="0" w:tplc="42E49DA2">
      <w:start w:val="2"/>
      <w:numFmt w:val="decimal"/>
      <w:lvlText w:val="%1)"/>
      <w:lvlJc w:val="left"/>
      <w:pPr>
        <w:tabs>
          <w:tab w:val="num" w:pos="795"/>
        </w:tabs>
        <w:ind w:left="435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826A74"/>
    <w:multiLevelType w:val="hybridMultilevel"/>
    <w:tmpl w:val="60D2F47A"/>
    <w:name w:val="WW8Num54"/>
    <w:lvl w:ilvl="0" w:tplc="42E49DA2">
      <w:start w:val="2"/>
      <w:numFmt w:val="decimal"/>
      <w:lvlText w:val="%1)"/>
      <w:lvlJc w:val="left"/>
      <w:pPr>
        <w:tabs>
          <w:tab w:val="num" w:pos="795"/>
        </w:tabs>
        <w:ind w:left="435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BE7724"/>
    <w:multiLevelType w:val="hybridMultilevel"/>
    <w:tmpl w:val="FA702D12"/>
    <w:name w:val="WW8Num5"/>
    <w:lvl w:ilvl="0" w:tplc="42E49DA2">
      <w:start w:val="2"/>
      <w:numFmt w:val="decimal"/>
      <w:lvlText w:val="%1)"/>
      <w:lvlJc w:val="left"/>
      <w:pPr>
        <w:tabs>
          <w:tab w:val="num" w:pos="1221"/>
        </w:tabs>
        <w:ind w:left="861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1" w:tplc="0410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>
    <w:nsid w:val="75BC7C73"/>
    <w:multiLevelType w:val="hybridMultilevel"/>
    <w:tmpl w:val="9F54E7E2"/>
    <w:lvl w:ilvl="0" w:tplc="0410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5">
    <w:nsid w:val="7BC75A44"/>
    <w:multiLevelType w:val="hybridMultilevel"/>
    <w:tmpl w:val="3EA6CC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26"/>
  </w:num>
  <w:num w:numId="4">
    <w:abstractNumId w:val="1"/>
  </w:num>
  <w:num w:numId="5">
    <w:abstractNumId w:val="25"/>
  </w:num>
  <w:num w:numId="6">
    <w:abstractNumId w:val="30"/>
  </w:num>
  <w:num w:numId="7">
    <w:abstractNumId w:val="24"/>
  </w:num>
  <w:num w:numId="8">
    <w:abstractNumId w:val="7"/>
  </w:num>
  <w:num w:numId="9">
    <w:abstractNumId w:val="2"/>
  </w:num>
  <w:num w:numId="10">
    <w:abstractNumId w:val="20"/>
  </w:num>
  <w:num w:numId="11">
    <w:abstractNumId w:val="18"/>
  </w:num>
  <w:num w:numId="12">
    <w:abstractNumId w:val="17"/>
  </w:num>
  <w:num w:numId="13">
    <w:abstractNumId w:val="19"/>
  </w:num>
  <w:num w:numId="14">
    <w:abstractNumId w:val="8"/>
  </w:num>
  <w:num w:numId="15">
    <w:abstractNumId w:val="5"/>
  </w:num>
  <w:num w:numId="16">
    <w:abstractNumId w:val="34"/>
  </w:num>
  <w:num w:numId="17">
    <w:abstractNumId w:val="0"/>
  </w:num>
  <w:num w:numId="18">
    <w:abstractNumId w:val="29"/>
  </w:num>
  <w:num w:numId="19">
    <w:abstractNumId w:val="28"/>
  </w:num>
  <w:num w:numId="20">
    <w:abstractNumId w:val="22"/>
  </w:num>
  <w:num w:numId="21">
    <w:abstractNumId w:val="27"/>
  </w:num>
  <w:num w:numId="22">
    <w:abstractNumId w:val="9"/>
  </w:num>
  <w:num w:numId="23">
    <w:abstractNumId w:val="14"/>
  </w:num>
  <w:num w:numId="24">
    <w:abstractNumId w:val="35"/>
  </w:num>
  <w:num w:numId="25">
    <w:abstractNumId w:val="3"/>
  </w:num>
  <w:num w:numId="26">
    <w:abstractNumId w:val="21"/>
  </w:num>
  <w:num w:numId="27">
    <w:abstractNumId w:val="6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defaultTabStop w:val="0"/>
  <w:autoHyphenation/>
  <w:hyphenationZone w:val="284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AE9"/>
    <w:rsid w:val="00013B7D"/>
    <w:rsid w:val="00052199"/>
    <w:rsid w:val="000570C7"/>
    <w:rsid w:val="00057E2F"/>
    <w:rsid w:val="00083D52"/>
    <w:rsid w:val="000942CE"/>
    <w:rsid w:val="000A5D8B"/>
    <w:rsid w:val="000C32D2"/>
    <w:rsid w:val="000C5183"/>
    <w:rsid w:val="000D4BE6"/>
    <w:rsid w:val="000D5AE9"/>
    <w:rsid w:val="000F6469"/>
    <w:rsid w:val="00104558"/>
    <w:rsid w:val="0010738F"/>
    <w:rsid w:val="00114321"/>
    <w:rsid w:val="00125D5A"/>
    <w:rsid w:val="00126BEA"/>
    <w:rsid w:val="00145A6E"/>
    <w:rsid w:val="00156FCA"/>
    <w:rsid w:val="001C0EC7"/>
    <w:rsid w:val="001D2523"/>
    <w:rsid w:val="001D5CF5"/>
    <w:rsid w:val="0020124B"/>
    <w:rsid w:val="00212455"/>
    <w:rsid w:val="00241A14"/>
    <w:rsid w:val="00250193"/>
    <w:rsid w:val="00271A6A"/>
    <w:rsid w:val="00272639"/>
    <w:rsid w:val="002906C7"/>
    <w:rsid w:val="0029297E"/>
    <w:rsid w:val="002C29BD"/>
    <w:rsid w:val="002C3E39"/>
    <w:rsid w:val="002C7BE1"/>
    <w:rsid w:val="002D1D5F"/>
    <w:rsid w:val="002D569A"/>
    <w:rsid w:val="002E1265"/>
    <w:rsid w:val="002F0D55"/>
    <w:rsid w:val="002F5211"/>
    <w:rsid w:val="002F6D2C"/>
    <w:rsid w:val="003459C8"/>
    <w:rsid w:val="00377B7B"/>
    <w:rsid w:val="0039463C"/>
    <w:rsid w:val="003A5662"/>
    <w:rsid w:val="003C0D76"/>
    <w:rsid w:val="003F159A"/>
    <w:rsid w:val="003F3161"/>
    <w:rsid w:val="003F3E8D"/>
    <w:rsid w:val="00411DE4"/>
    <w:rsid w:val="004120B5"/>
    <w:rsid w:val="004209C2"/>
    <w:rsid w:val="00427628"/>
    <w:rsid w:val="00430241"/>
    <w:rsid w:val="004342FD"/>
    <w:rsid w:val="004407E8"/>
    <w:rsid w:val="004541E5"/>
    <w:rsid w:val="004730C5"/>
    <w:rsid w:val="004745A6"/>
    <w:rsid w:val="00486085"/>
    <w:rsid w:val="004927FC"/>
    <w:rsid w:val="004A28A6"/>
    <w:rsid w:val="004A6917"/>
    <w:rsid w:val="004B3AB8"/>
    <w:rsid w:val="004C20F8"/>
    <w:rsid w:val="004E5F48"/>
    <w:rsid w:val="004E6C6D"/>
    <w:rsid w:val="004F2A58"/>
    <w:rsid w:val="00521162"/>
    <w:rsid w:val="00552B91"/>
    <w:rsid w:val="005642B1"/>
    <w:rsid w:val="0058363E"/>
    <w:rsid w:val="005905AC"/>
    <w:rsid w:val="00592BBC"/>
    <w:rsid w:val="005D1148"/>
    <w:rsid w:val="005E5C56"/>
    <w:rsid w:val="005F0FB2"/>
    <w:rsid w:val="005F2168"/>
    <w:rsid w:val="006275AB"/>
    <w:rsid w:val="0063023E"/>
    <w:rsid w:val="0063060E"/>
    <w:rsid w:val="00633EDF"/>
    <w:rsid w:val="00642944"/>
    <w:rsid w:val="00644024"/>
    <w:rsid w:val="006508FB"/>
    <w:rsid w:val="00651561"/>
    <w:rsid w:val="006523EF"/>
    <w:rsid w:val="00670410"/>
    <w:rsid w:val="006945A4"/>
    <w:rsid w:val="0069555E"/>
    <w:rsid w:val="006A1A35"/>
    <w:rsid w:val="006A3757"/>
    <w:rsid w:val="006D2604"/>
    <w:rsid w:val="006D3163"/>
    <w:rsid w:val="006F0534"/>
    <w:rsid w:val="006F4B13"/>
    <w:rsid w:val="006F5743"/>
    <w:rsid w:val="007008A3"/>
    <w:rsid w:val="0070380B"/>
    <w:rsid w:val="007242E8"/>
    <w:rsid w:val="00732C2B"/>
    <w:rsid w:val="007435AF"/>
    <w:rsid w:val="00746BD8"/>
    <w:rsid w:val="00766A03"/>
    <w:rsid w:val="00772134"/>
    <w:rsid w:val="007C1EDC"/>
    <w:rsid w:val="007D11F7"/>
    <w:rsid w:val="007F2BE0"/>
    <w:rsid w:val="00801592"/>
    <w:rsid w:val="008028AC"/>
    <w:rsid w:val="00815D09"/>
    <w:rsid w:val="00847BB4"/>
    <w:rsid w:val="008521DB"/>
    <w:rsid w:val="00856371"/>
    <w:rsid w:val="00877A5E"/>
    <w:rsid w:val="00892698"/>
    <w:rsid w:val="008B7522"/>
    <w:rsid w:val="008C1011"/>
    <w:rsid w:val="008C6430"/>
    <w:rsid w:val="008D3909"/>
    <w:rsid w:val="008D4524"/>
    <w:rsid w:val="008D67D9"/>
    <w:rsid w:val="008E51D3"/>
    <w:rsid w:val="0092654B"/>
    <w:rsid w:val="00927EB5"/>
    <w:rsid w:val="00954BB0"/>
    <w:rsid w:val="00972334"/>
    <w:rsid w:val="009776F9"/>
    <w:rsid w:val="009962EB"/>
    <w:rsid w:val="009A6391"/>
    <w:rsid w:val="009E36F2"/>
    <w:rsid w:val="009E62B9"/>
    <w:rsid w:val="009F67FD"/>
    <w:rsid w:val="00A209DB"/>
    <w:rsid w:val="00A21451"/>
    <w:rsid w:val="00A22F3A"/>
    <w:rsid w:val="00A3798F"/>
    <w:rsid w:val="00A53CB4"/>
    <w:rsid w:val="00A67D04"/>
    <w:rsid w:val="00A83C37"/>
    <w:rsid w:val="00AA7CA7"/>
    <w:rsid w:val="00AB250C"/>
    <w:rsid w:val="00AB5D9E"/>
    <w:rsid w:val="00AB604F"/>
    <w:rsid w:val="00AD3548"/>
    <w:rsid w:val="00AE3E36"/>
    <w:rsid w:val="00AE6C81"/>
    <w:rsid w:val="00B10B71"/>
    <w:rsid w:val="00B20AB9"/>
    <w:rsid w:val="00B85F72"/>
    <w:rsid w:val="00B929FD"/>
    <w:rsid w:val="00B92C21"/>
    <w:rsid w:val="00BA2031"/>
    <w:rsid w:val="00BA6523"/>
    <w:rsid w:val="00BC107D"/>
    <w:rsid w:val="00BC3067"/>
    <w:rsid w:val="00BC3A71"/>
    <w:rsid w:val="00BD4B6C"/>
    <w:rsid w:val="00BE2DE7"/>
    <w:rsid w:val="00BE4E06"/>
    <w:rsid w:val="00BF66F5"/>
    <w:rsid w:val="00C11EEC"/>
    <w:rsid w:val="00C26E53"/>
    <w:rsid w:val="00C6336F"/>
    <w:rsid w:val="00C71D8D"/>
    <w:rsid w:val="00C73262"/>
    <w:rsid w:val="00CB04A9"/>
    <w:rsid w:val="00CC46C0"/>
    <w:rsid w:val="00CC5B92"/>
    <w:rsid w:val="00D01435"/>
    <w:rsid w:val="00D223CB"/>
    <w:rsid w:val="00D465ED"/>
    <w:rsid w:val="00D510E3"/>
    <w:rsid w:val="00D540A5"/>
    <w:rsid w:val="00D77E15"/>
    <w:rsid w:val="00DA1606"/>
    <w:rsid w:val="00DA53F9"/>
    <w:rsid w:val="00DB20EE"/>
    <w:rsid w:val="00DC1B57"/>
    <w:rsid w:val="00DC2105"/>
    <w:rsid w:val="00DD010F"/>
    <w:rsid w:val="00DE3595"/>
    <w:rsid w:val="00DE4BAD"/>
    <w:rsid w:val="00E07943"/>
    <w:rsid w:val="00E2705A"/>
    <w:rsid w:val="00E34622"/>
    <w:rsid w:val="00E364A9"/>
    <w:rsid w:val="00E67462"/>
    <w:rsid w:val="00E94295"/>
    <w:rsid w:val="00EA221B"/>
    <w:rsid w:val="00EA2AA9"/>
    <w:rsid w:val="00ED36CB"/>
    <w:rsid w:val="00EE3813"/>
    <w:rsid w:val="00EE64B6"/>
    <w:rsid w:val="00F17A5D"/>
    <w:rsid w:val="00F34A17"/>
    <w:rsid w:val="00F42E06"/>
    <w:rsid w:val="00F52720"/>
    <w:rsid w:val="00F53D7A"/>
    <w:rsid w:val="00FB0AFB"/>
    <w:rsid w:val="00FC0659"/>
    <w:rsid w:val="00FE05B4"/>
    <w:rsid w:val="00FE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F3E8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E8D"/>
    <w:pPr>
      <w:keepNext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3E8D"/>
    <w:pPr>
      <w:keepNext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3E8D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3E8D"/>
    <w:pPr>
      <w:keepNext/>
      <w:jc w:val="center"/>
      <w:outlineLvl w:val="3"/>
    </w:pPr>
    <w:rPr>
      <w:rFonts w:ascii="Book Antiqua" w:hAnsi="Book Antiqua" w:cs="Book Antiqua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3E8D"/>
    <w:pPr>
      <w:keepNext/>
      <w:outlineLvl w:val="4"/>
    </w:pPr>
    <w:rPr>
      <w:rFonts w:ascii="Book Antiqua" w:hAnsi="Book Antiqua" w:cs="Book Antiqua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3E8D"/>
    <w:pPr>
      <w:keepNext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3E8D"/>
    <w:pPr>
      <w:keepNext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F3E8D"/>
    <w:pPr>
      <w:keepNext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3E8D"/>
    <w:pPr>
      <w:keepNext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rsid w:val="003F3E8D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F3E8D"/>
    <w:pPr>
      <w:jc w:val="both"/>
    </w:pPr>
    <w:rPr>
      <w:rFonts w:ascii="Book Antiqua" w:hAnsi="Book Antiqua" w:cs="Book Antiqua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F3E8D"/>
    <w:pPr>
      <w:ind w:left="284"/>
      <w:jc w:val="both"/>
    </w:pPr>
    <w:rPr>
      <w:rFonts w:ascii="Book Antiqua" w:hAnsi="Book Antiqua" w:cs="Book Antiq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F3E8D"/>
    <w:pPr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3F3E8D"/>
    <w:pPr>
      <w:ind w:left="993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F3E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paragraph" w:customStyle="1" w:styleId="Corpodeltesto21">
    <w:name w:val="Corpo del testo 21"/>
    <w:basedOn w:val="Normal"/>
    <w:uiPriority w:val="99"/>
    <w:rsid w:val="003F3E8D"/>
    <w:pPr>
      <w:ind w:left="284"/>
      <w:jc w:val="both"/>
    </w:pPr>
    <w:rPr>
      <w:rFonts w:ascii="Book Antiqua" w:hAnsi="Book Antiqua" w:cs="Book Antiqua"/>
    </w:rPr>
  </w:style>
  <w:style w:type="paragraph" w:styleId="Footer">
    <w:name w:val="footer"/>
    <w:basedOn w:val="Normal"/>
    <w:link w:val="FooterChar"/>
    <w:uiPriority w:val="99"/>
    <w:rsid w:val="003F3E8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2C21"/>
  </w:style>
  <w:style w:type="character" w:styleId="PageNumber">
    <w:name w:val="page number"/>
    <w:basedOn w:val="DefaultParagraphFont"/>
    <w:uiPriority w:val="99"/>
    <w:rsid w:val="003F3E8D"/>
  </w:style>
  <w:style w:type="paragraph" w:customStyle="1" w:styleId="Corpodeltesto31">
    <w:name w:val="Corpo del testo 31"/>
    <w:basedOn w:val="Normal"/>
    <w:uiPriority w:val="99"/>
    <w:rsid w:val="003F3E8D"/>
    <w:pPr>
      <w:jc w:val="both"/>
    </w:pPr>
    <w:rPr>
      <w:rFonts w:ascii="Arial" w:hAnsi="Arial" w:cs="Arial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F3E8D"/>
    <w:pPr>
      <w:spacing w:line="360" w:lineRule="auto"/>
      <w:ind w:left="567" w:hanging="283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3F3E8D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3F3E8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2C21"/>
  </w:style>
  <w:style w:type="paragraph" w:customStyle="1" w:styleId="Corpodeltesto1">
    <w:name w:val="Corpo del testo1"/>
    <w:uiPriority w:val="99"/>
    <w:rsid w:val="003F3E8D"/>
    <w:rPr>
      <w:rFonts w:ascii="CG Times" w:hAnsi="CG Times" w:cs="CG Times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F3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customStyle="1" w:styleId="TestofumettoCarattere">
    <w:name w:val="Testo fumetto Carattere"/>
    <w:uiPriority w:val="99"/>
    <w:semiHidden/>
    <w:rsid w:val="003F3E8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3F3E8D"/>
    <w:pPr>
      <w:widowControl w:val="0"/>
      <w:suppressAutoHyphens/>
      <w:autoSpaceDE w:val="0"/>
      <w:autoSpaceDN w:val="0"/>
      <w:textAlignment w:val="baseline"/>
    </w:pPr>
    <w:rPr>
      <w:kern w:val="3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3F3E8D"/>
    <w:pPr>
      <w:ind w:left="708"/>
    </w:pPr>
  </w:style>
  <w:style w:type="paragraph" w:styleId="Title">
    <w:name w:val="Title"/>
    <w:basedOn w:val="Normal"/>
    <w:next w:val="Normal"/>
    <w:link w:val="TitleChar"/>
    <w:uiPriority w:val="99"/>
    <w:qFormat/>
    <w:rsid w:val="00F53D7A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 w:cs="Cambria"/>
      <w:caps/>
      <w:color w:val="632423"/>
      <w:spacing w:val="50"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53D7A"/>
    <w:rPr>
      <w:rFonts w:ascii="Cambria" w:hAnsi="Cambria" w:cs="Cambria"/>
      <w:caps/>
      <w:color w:val="632423"/>
      <w:spacing w:val="50"/>
      <w:sz w:val="44"/>
      <w:szCs w:val="44"/>
      <w:lang w:eastAsia="en-US"/>
    </w:rPr>
  </w:style>
  <w:style w:type="paragraph" w:styleId="NoSpacing">
    <w:name w:val="No Spacing"/>
    <w:basedOn w:val="Normal"/>
    <w:link w:val="NoSpacingChar"/>
    <w:uiPriority w:val="99"/>
    <w:qFormat/>
    <w:rsid w:val="00B20AB9"/>
    <w:rPr>
      <w:rFonts w:ascii="Cambria" w:hAnsi="Cambria" w:cs="Cambria"/>
    </w:rPr>
  </w:style>
  <w:style w:type="character" w:styleId="IntenseEmphasis">
    <w:name w:val="Intense Emphasis"/>
    <w:basedOn w:val="DefaultParagraphFont"/>
    <w:uiPriority w:val="99"/>
    <w:qFormat/>
    <w:rsid w:val="00B20AB9"/>
    <w:rPr>
      <w:i/>
      <w:iCs/>
      <w:caps/>
      <w:color w:val="FF0000"/>
      <w:spacing w:val="10"/>
      <w:sz w:val="20"/>
      <w:szCs w:val="20"/>
      <w:shd w:val="clear" w:color="auto" w:fill="auto"/>
    </w:rPr>
  </w:style>
  <w:style w:type="character" w:customStyle="1" w:styleId="NoSpacingChar">
    <w:name w:val="No Spacing Char"/>
    <w:link w:val="NoSpacing"/>
    <w:uiPriority w:val="99"/>
    <w:locked/>
    <w:rsid w:val="00B20AB9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145A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E6C8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C5B92"/>
    <w:rPr>
      <w:rFonts w:ascii="Calisto MT" w:eastAsia="SimSun" w:hAnsi="Calisto MT" w:cs="Calisto M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C5B92"/>
    <w:rPr>
      <w:rFonts w:ascii="Calisto MT" w:eastAsia="SimSun" w:hAnsi="Calisto MT" w:cs="Calisto MT"/>
    </w:rPr>
  </w:style>
  <w:style w:type="character" w:styleId="FootnoteReference">
    <w:name w:val="footnote reference"/>
    <w:basedOn w:val="DefaultParagraphFont"/>
    <w:uiPriority w:val="99"/>
    <w:semiHidden/>
    <w:rsid w:val="002906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25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1292</Words>
  <Characters>7371</Characters>
  <Application>Microsoft Office Outlook</Application>
  <DocSecurity>0</DocSecurity>
  <Lines>0</Lines>
  <Paragraphs>0</Paragraphs>
  <ScaleCrop>false</ScaleCrop>
  <Company>comune di orbassano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partecipazione</dc:title>
  <dc:subject/>
  <dc:creator>brera matteo</dc:creator>
  <cp:keywords/>
  <dc:description/>
  <cp:lastModifiedBy>carantoni</cp:lastModifiedBy>
  <cp:revision>3</cp:revision>
  <cp:lastPrinted>2015-07-16T14:32:00Z</cp:lastPrinted>
  <dcterms:created xsi:type="dcterms:W3CDTF">2015-07-16T11:05:00Z</dcterms:created>
  <dcterms:modified xsi:type="dcterms:W3CDTF">2015-07-16T14:56:00Z</dcterms:modified>
</cp:coreProperties>
</file>